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72" w:rsidRPr="005B4B72" w:rsidRDefault="005B4B72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b/>
          <w:bCs/>
          <w:sz w:val="24"/>
          <w:szCs w:val="24"/>
        </w:rPr>
        <w:t>Paper Published (Conferences / Journals):</w:t>
      </w:r>
    </w:p>
    <w:p w:rsidR="005B4B72" w:rsidRPr="005B4B72" w:rsidRDefault="005B4B72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Journals:</w:t>
      </w:r>
    </w:p>
    <w:p w:rsidR="005B4B72" w:rsidRPr="005B4B72" w:rsidRDefault="005B4B72" w:rsidP="005B4B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P.S.Patil</w:t>
      </w:r>
      <w:proofErr w:type="gramStart"/>
      <w:r w:rsidRPr="005B4B72">
        <w:rPr>
          <w:rFonts w:ascii="Times New Roman" w:eastAsia="Times New Roman" w:hAnsi="Times New Roman" w:cs="Times New Roman"/>
          <w:sz w:val="24"/>
          <w:szCs w:val="24"/>
        </w:rPr>
        <w:t>,Rinal</w:t>
      </w:r>
      <w:proofErr w:type="spellEnd"/>
      <w:proofErr w:type="gram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Borkar,A.B.Patil,A.M.Shaikh.Flexible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Optical Fiber Wireless Network: Fi-Wi,IJ-ETA-ETS,Volume-3,Issue-1,ISSN-0974-3588,Jan10-July10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no-632 to 639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P.S.Patil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A.M.Shaikh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.An Outline of DGMOSFET Structures &amp; Applications, IJ-ETA ETS, Volume-3, Issue-2, ISSN-0974-3588, Jan10-July10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no-057 to 061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A.M.Shaikh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P.R.Gawande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. Switching System for Electrical Appliances Using PLC, IJ-ETA- ETS, Volume-3, Special Issue, ISSN-0974-3588, ICSES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no-194 to 199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P.S.Patil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A.B.Patil,Nirmal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Kothari,Alkesh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Khatri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Wireless Power Transmission IJ-ETA-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ETS,Volume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- 4,Issue-2,ISSN-0974-3588,July11-Dec11 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no-057 to 06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4B72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B4B72" w:rsidRPr="005B4B72" w:rsidRDefault="005B4B72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Conference:</w:t>
      </w:r>
    </w:p>
    <w:p w:rsidR="005B4B72" w:rsidRPr="005B4B72" w:rsidRDefault="005B4B72" w:rsidP="005B4B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P.R.Gawande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A.M.Shaikh.Switching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System for Electrical Appliances Using PLC, proceeding o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f ICSES 10, April 1-2 2010.</w:t>
      </w:r>
    </w:p>
    <w:p w:rsidR="005B4B72" w:rsidRPr="005B4B72" w:rsidRDefault="005B4B72" w:rsidP="005B4B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A.M.Shaikh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Y.R.Kute.Sele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Efficing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Array of Wire Patch Antennas proceeding of ICSES 10, April 1-2 2010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No 78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gramStart"/>
      <w:r w:rsidRPr="005B4B72">
        <w:rPr>
          <w:rFonts w:ascii="Times New Roman" w:eastAsia="Times New Roman" w:hAnsi="Times New Roman" w:cs="Times New Roman"/>
          <w:sz w:val="24"/>
          <w:szCs w:val="24"/>
        </w:rPr>
        <w:t>,Nirmal</w:t>
      </w:r>
      <w:proofErr w:type="spellEnd"/>
      <w:proofErr w:type="gram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Kothari,Alkesh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Khatri.High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Speed Packet Access proceeding of i-cost 2011,13-15 Jan.2011,pp no 14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>K.S.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>,,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S.V.Pawar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Enhancement of Accuracy &amp; pace for handwriting using Wavelet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tranfrom,proceeding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of ICGTEM 2013,21-22 March 2013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b/>
          <w:bCs/>
          <w:sz w:val="24"/>
          <w:szCs w:val="24"/>
        </w:rPr>
        <w:t>National Conference:</w:t>
      </w:r>
    </w:p>
    <w:p w:rsidR="005B4B72" w:rsidRPr="005B4B72" w:rsidRDefault="005B4B72" w:rsidP="005B4B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V.D.Shinde.A.B.Patil.A.M.Shaikh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Y.R.Kute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Fi-Wi: </w:t>
      </w:r>
      <w:proofErr w:type="gramStart"/>
      <w:r w:rsidRPr="005B4B72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Hybrid Optical Wireless Networks, proceeding of NCRT2010, 19th -20th, Feb 2010,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106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</w:t>
      </w:r>
      <w:proofErr w:type="gramStart"/>
      <w:r w:rsidRPr="005B4B72">
        <w:rPr>
          <w:rFonts w:ascii="Times New Roman" w:eastAsia="Times New Roman" w:hAnsi="Times New Roman" w:cs="Times New Roman"/>
          <w:sz w:val="24"/>
          <w:szCs w:val="24"/>
        </w:rPr>
        <w:t>,M.J.Garde,Traffic</w:t>
      </w:r>
      <w:proofErr w:type="spellEnd"/>
      <w:proofErr w:type="gram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Flow Rate Using Microwave Radar System, proceeding of Illuminati 2k12,2 March 2012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67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>K.S.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>,,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A.B.Patil,Enhancement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of Accuracy &amp; pace for handwriting using Wavelet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tranfrom,proceeding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Trieecon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2012,9-10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oct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2012</w:t>
      </w:r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b/>
          <w:bCs/>
          <w:sz w:val="24"/>
          <w:szCs w:val="24"/>
        </w:rPr>
        <w:t>STTP:</w:t>
      </w:r>
    </w:p>
    <w:p w:rsidR="005B4B72" w:rsidRPr="005B4B72" w:rsidRDefault="005B4B72" w:rsidP="005B4B7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>One week STTP on Effective Teaching, Date 23rd to 27th June 2009 at S.S.V.P.S .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B.S.D.C.O.E.Dhule</w:t>
      </w:r>
      <w:proofErr w:type="spellEnd"/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>“Faculty Development Program on RF &amp; Microwave Communication Fundamentals”, RCPIT, Shirpur.04 May-17 May2015.</w:t>
      </w:r>
    </w:p>
    <w:p w:rsidR="00206D44" w:rsidRDefault="00206D44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B72" w:rsidRPr="005B4B72" w:rsidRDefault="005B4B72" w:rsidP="005B4B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Workshop:</w:t>
      </w:r>
    </w:p>
    <w:p w:rsidR="005B4B72" w:rsidRPr="005B4B72" w:rsidRDefault="005B4B72" w:rsidP="005B4B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>One day workshop on Microprocessor &amp; Microcontroller System, Date-20 April 2007 at S.S.V.P.S .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B.S.D.C.O.E.Dhule</w:t>
      </w:r>
      <w:proofErr w:type="spellEnd"/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>One day workshop on Digital Signal Processing &amp; Processor, Date-17 July 2008 at S.S.V.P.S .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B.S.D.C.O.E.Dhule</w:t>
      </w:r>
      <w:proofErr w:type="spellEnd"/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Two Week Workshop on Basic Electronic, Date 28 June to 8 July 2011 at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R.C.Patel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C.O.E .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="00206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B72" w:rsidRPr="005B4B72" w:rsidRDefault="005B4B72" w:rsidP="005B4B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“Application of Wavelet Transform in Image Processing”, SSBT’s College of Engineering,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Bambhori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>, 18-19 Oct.2013.</w:t>
      </w:r>
    </w:p>
    <w:p w:rsidR="005B4B72" w:rsidRPr="005B4B72" w:rsidRDefault="005B4B72" w:rsidP="005B4B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“Syllabus Framing of Third Year (E&amp;TC/ELEX), RCPIT,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, 17 </w:t>
      </w:r>
      <w:bookmarkStart w:id="0" w:name="_GoBack"/>
      <w:bookmarkEnd w:id="0"/>
      <w:r w:rsidRPr="005B4B72">
        <w:rPr>
          <w:rFonts w:ascii="Times New Roman" w:eastAsia="Times New Roman" w:hAnsi="Times New Roman" w:cs="Times New Roman"/>
          <w:sz w:val="24"/>
          <w:szCs w:val="24"/>
        </w:rPr>
        <w:t>Feb.2014.</w:t>
      </w:r>
    </w:p>
    <w:p w:rsidR="005B4B72" w:rsidRPr="005B4B72" w:rsidRDefault="005B4B72" w:rsidP="005B4B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“On Screen Evaluation”, S.S.V.P.S’S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Pr="005B4B72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5B4B72">
        <w:rPr>
          <w:rFonts w:ascii="Times New Roman" w:eastAsia="Times New Roman" w:hAnsi="Times New Roman" w:cs="Times New Roman"/>
          <w:sz w:val="24"/>
          <w:szCs w:val="24"/>
        </w:rPr>
        <w:t>, 10 Oct.2015.</w:t>
      </w:r>
    </w:p>
    <w:p w:rsidR="00702499" w:rsidRDefault="00702499"/>
    <w:sectPr w:rsidR="0070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159C"/>
    <w:multiLevelType w:val="multilevel"/>
    <w:tmpl w:val="7BFAC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3717B"/>
    <w:multiLevelType w:val="multilevel"/>
    <w:tmpl w:val="80FC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D269C"/>
    <w:multiLevelType w:val="multilevel"/>
    <w:tmpl w:val="C422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13E1B"/>
    <w:multiLevelType w:val="multilevel"/>
    <w:tmpl w:val="9D4A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2086D"/>
    <w:multiLevelType w:val="multilevel"/>
    <w:tmpl w:val="D08E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D2"/>
    <w:rsid w:val="00206D44"/>
    <w:rsid w:val="005B4B72"/>
    <w:rsid w:val="00702499"/>
    <w:rsid w:val="00E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SSVPS</dc:creator>
  <cp:keywords/>
  <dc:description/>
  <cp:lastModifiedBy>SSVPS</cp:lastModifiedBy>
  <cp:revision>3</cp:revision>
  <dcterms:created xsi:type="dcterms:W3CDTF">2026-08-12T11:16:00Z</dcterms:created>
  <dcterms:modified xsi:type="dcterms:W3CDTF">2026-08-12T11:22:00Z</dcterms:modified>
</cp:coreProperties>
</file>