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59AA1">
      <w:pPr>
        <w:spacing w:after="0" w:line="240" w:lineRule="auto"/>
        <w:ind w:left="2880" w:firstLine="720"/>
        <w:rPr>
          <w:rFonts w:ascii="Arial" w:hAnsi="Arial" w:eastAsia="Arial" w:cs="Arial"/>
          <w:b/>
          <w:sz w:val="26"/>
          <w:u w:val="single"/>
        </w:rPr>
      </w:pPr>
      <w:r>
        <w:rPr>
          <w:rFonts w:ascii="Arial" w:hAnsi="Arial" w:eastAsia="Arial" w:cs="Arial"/>
          <w:b/>
          <w:sz w:val="26"/>
          <w:u w:val="single"/>
        </w:rPr>
        <w:t>BIO-DATA</w:t>
      </w:r>
    </w:p>
    <w:p w14:paraId="4245CA18">
      <w:pPr>
        <w:spacing w:after="0" w:line="240" w:lineRule="auto"/>
        <w:rPr>
          <w:rFonts w:ascii="Arial" w:hAnsi="Arial" w:eastAsia="Arial" w:cs="Arial"/>
          <w:i/>
          <w:szCs w:val="22"/>
        </w:rPr>
      </w:pPr>
    </w:p>
    <w:p w14:paraId="5125A612">
      <w:pPr>
        <w:spacing w:after="0" w:line="240" w:lineRule="auto"/>
        <w:rPr>
          <w:rFonts w:ascii="Arial" w:hAnsi="Arial" w:eastAsia="Arial" w:cs="Arial"/>
          <w:caps/>
          <w:szCs w:val="22"/>
        </w:rPr>
      </w:pPr>
      <w:r>
        <w:rPr>
          <w:rFonts w:ascii="Arial" w:hAnsi="Arial" w:eastAsia="Arial" w:cs="Arial"/>
          <w:b/>
          <w:bCs/>
          <w:szCs w:val="22"/>
        </w:rPr>
        <w:t>1. Name (Employee Code)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>:</w:t>
      </w:r>
      <w:r>
        <w:rPr>
          <w:rFonts w:ascii="Arial" w:hAnsi="Arial" w:eastAsia="Arial" w:cs="Arial"/>
          <w:caps/>
          <w:szCs w:val="22"/>
        </w:rPr>
        <w:t xml:space="preserve"> PAWAR SUDHAKAR VITHALRAO</w:t>
      </w:r>
    </w:p>
    <w:p w14:paraId="6EDB2FD0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caps/>
          <w:szCs w:val="22"/>
        </w:rPr>
        <w:t xml:space="preserve">                      </w:t>
      </w:r>
      <w:r>
        <w:rPr>
          <w:rFonts w:ascii="Arial" w:hAnsi="Arial" w:eastAsia="Arial" w:cs="Arial"/>
          <w:szCs w:val="22"/>
        </w:rPr>
        <w:t xml:space="preserve">                                (210)</w:t>
      </w:r>
      <w:r>
        <w:rPr>
          <w:rFonts w:ascii="Arial" w:hAnsi="Arial" w:eastAsia="Arial" w:cs="Arial"/>
          <w:szCs w:val="22"/>
        </w:rPr>
        <w:tab/>
      </w:r>
    </w:p>
    <w:p w14:paraId="30587BFF">
      <w:pPr>
        <w:spacing w:after="0" w:line="240" w:lineRule="auto"/>
        <w:rPr>
          <w:rFonts w:ascii="Arial" w:hAnsi="Arial" w:eastAsia="Arial" w:cs="Arial"/>
          <w:szCs w:val="22"/>
        </w:rPr>
      </w:pPr>
    </w:p>
    <w:p w14:paraId="13CE90CF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</w:t>
      </w:r>
      <w:r>
        <w:rPr>
          <w:rFonts w:ascii="Arial" w:hAnsi="Arial" w:eastAsia="Arial" w:cs="Arial"/>
          <w:b/>
          <w:bCs/>
          <w:szCs w:val="22"/>
        </w:rPr>
        <w:t xml:space="preserve"> Designation</w:t>
      </w:r>
      <w:r>
        <w:rPr>
          <w:rFonts w:ascii="Arial" w:hAnsi="Arial" w:eastAsia="Arial" w:cs="Arial"/>
          <w:szCs w:val="22"/>
        </w:rPr>
        <w:t xml:space="preserve">                         :  Ass</w:t>
      </w:r>
      <w:r>
        <w:rPr>
          <w:rFonts w:hint="default" w:ascii="Arial" w:hAnsi="Arial" w:eastAsia="Arial" w:cs="Arial"/>
          <w:szCs w:val="22"/>
          <w:lang w:val="en-US"/>
        </w:rPr>
        <w:t>is</w:t>
      </w:r>
      <w:r>
        <w:rPr>
          <w:rFonts w:ascii="Arial" w:hAnsi="Arial" w:eastAsia="Arial" w:cs="Arial"/>
          <w:szCs w:val="22"/>
        </w:rPr>
        <w:t>t</w:t>
      </w:r>
      <w:r>
        <w:rPr>
          <w:rFonts w:hint="default" w:ascii="Arial" w:hAnsi="Arial" w:eastAsia="Arial" w:cs="Arial"/>
          <w:szCs w:val="22"/>
          <w:lang w:val="en-US"/>
        </w:rPr>
        <w:t>ant</w:t>
      </w:r>
      <w:r>
        <w:rPr>
          <w:rFonts w:ascii="Arial" w:hAnsi="Arial" w:eastAsia="Arial" w:cs="Arial"/>
          <w:szCs w:val="22"/>
        </w:rPr>
        <w:t xml:space="preserve"> Professor  </w:t>
      </w:r>
    </w:p>
    <w:p w14:paraId="6EC3298B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 </w:t>
      </w:r>
      <w:r>
        <w:rPr>
          <w:rFonts w:ascii="Arial" w:hAnsi="Arial" w:eastAsia="Arial" w:cs="Arial"/>
          <w:b/>
          <w:bCs/>
          <w:szCs w:val="22"/>
        </w:rPr>
        <w:t xml:space="preserve">Department </w:t>
      </w:r>
      <w:r>
        <w:rPr>
          <w:rFonts w:ascii="Arial" w:hAnsi="Arial" w:eastAsia="Arial" w:cs="Arial"/>
          <w:szCs w:val="22"/>
        </w:rPr>
        <w:t xml:space="preserve">                        :   Electronics Engineering</w:t>
      </w:r>
      <w:r>
        <w:rPr>
          <w:rFonts w:ascii="Arial" w:hAnsi="Arial" w:eastAsia="Arial" w:cs="Arial"/>
          <w:szCs w:val="22"/>
        </w:rPr>
        <w:tab/>
      </w:r>
    </w:p>
    <w:p w14:paraId="7227449C">
      <w:pPr>
        <w:spacing w:after="0" w:line="240" w:lineRule="auto"/>
        <w:rPr>
          <w:rFonts w:ascii="Arial" w:hAnsi="Arial" w:eastAsia="Arial" w:cs="Arial"/>
          <w:szCs w:val="22"/>
        </w:rPr>
      </w:pPr>
    </w:p>
    <w:p w14:paraId="6FD94CCC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b/>
          <w:bCs/>
          <w:szCs w:val="22"/>
        </w:rPr>
        <w:t>2. Date of Birth</w:t>
      </w:r>
      <w:r>
        <w:rPr>
          <w:rFonts w:ascii="Arial" w:hAnsi="Arial" w:eastAsia="Arial" w:cs="Arial"/>
          <w:szCs w:val="22"/>
        </w:rPr>
        <w:tab/>
      </w:r>
      <w:r>
        <w:rPr>
          <w:rFonts w:hint="default" w:ascii="Arial" w:hAnsi="Arial" w:eastAsia="Arial" w:cs="Arial"/>
          <w:szCs w:val="22"/>
          <w:lang w:val="en-US"/>
        </w:rPr>
        <w:t xml:space="preserve">             </w:t>
      </w:r>
      <w:r>
        <w:rPr>
          <w:rFonts w:ascii="Arial" w:hAnsi="Arial" w:eastAsia="Arial" w:cs="Arial"/>
          <w:szCs w:val="22"/>
        </w:rPr>
        <w:t>: 04/06/1967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 xml:space="preserve"> </w:t>
      </w:r>
    </w:p>
    <w:p w14:paraId="18A9B395">
      <w:pPr>
        <w:spacing w:after="0" w:line="240" w:lineRule="auto"/>
        <w:rPr>
          <w:rFonts w:ascii="Arial" w:hAnsi="Arial" w:eastAsia="Arial" w:cs="Arial"/>
          <w:szCs w:val="22"/>
        </w:rPr>
      </w:pPr>
    </w:p>
    <w:p w14:paraId="2075D2F6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b/>
          <w:bCs/>
          <w:szCs w:val="22"/>
        </w:rPr>
        <w:t>3. Father’s Name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>: PAWAR VITHALRAO BABURAO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 xml:space="preserve"> </w:t>
      </w:r>
    </w:p>
    <w:p w14:paraId="7AC3743C">
      <w:pPr>
        <w:spacing w:after="0" w:line="240" w:lineRule="auto"/>
        <w:rPr>
          <w:rFonts w:ascii="Arial" w:hAnsi="Arial" w:eastAsia="Arial" w:cs="Arial"/>
          <w:szCs w:val="22"/>
        </w:rPr>
      </w:pPr>
    </w:p>
    <w:p w14:paraId="32DBF5F2">
      <w:pPr>
        <w:spacing w:after="0" w:line="240" w:lineRule="auto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b/>
          <w:bCs/>
          <w:szCs w:val="22"/>
        </w:rPr>
        <w:t>4. Address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>: 26, Z P Colony, near Sadashivnagar</w:t>
      </w:r>
    </w:p>
    <w:p w14:paraId="41C4E24C">
      <w:pPr>
        <w:spacing w:after="0" w:line="240" w:lineRule="auto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                                                    Deopur, Dhule – 424 005</w:t>
      </w:r>
    </w:p>
    <w:p w14:paraId="002D5126">
      <w:pPr>
        <w:spacing w:after="0" w:line="240" w:lineRule="auto"/>
        <w:ind w:left="2160" w:firstLine="72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Mobile: 9529539929    </w:t>
      </w:r>
    </w:p>
    <w:p w14:paraId="1598AF73">
      <w:pPr>
        <w:spacing w:after="0" w:line="240" w:lineRule="auto"/>
        <w:ind w:left="2160" w:firstLine="72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                </w:t>
      </w:r>
    </w:p>
    <w:p w14:paraId="067B1906">
      <w:pPr>
        <w:spacing w:after="0" w:line="240" w:lineRule="auto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b/>
          <w:bCs/>
          <w:szCs w:val="22"/>
        </w:rPr>
        <w:t>5. E-mail id</w:t>
      </w:r>
      <w:r>
        <w:rPr>
          <w:rFonts w:ascii="Arial" w:hAnsi="Arial" w:eastAsia="Arial" w:cs="Arial"/>
          <w:szCs w:val="22"/>
        </w:rPr>
        <w:t xml:space="preserve"> </w:t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 xml:space="preserve">            </w:t>
      </w:r>
      <w:r>
        <w:rPr>
          <w:rFonts w:hint="default" w:ascii="Arial" w:hAnsi="Arial" w:eastAsia="Arial" w:cs="Arial"/>
          <w:szCs w:val="22"/>
          <w:lang w:val="en-US"/>
        </w:rPr>
        <w:t xml:space="preserve">           </w:t>
      </w:r>
      <w:r>
        <w:rPr>
          <w:rFonts w:ascii="Arial" w:hAnsi="Arial" w:eastAsia="Arial" w:cs="Arial"/>
          <w:szCs w:val="22"/>
        </w:rPr>
        <w:t>: svpawar1@gmail.com</w:t>
      </w:r>
    </w:p>
    <w:p w14:paraId="4009AF73">
      <w:pPr>
        <w:spacing w:after="0" w:line="240" w:lineRule="auto"/>
        <w:ind w:left="2160" w:firstLine="720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 xml:space="preserve"> </w:t>
      </w:r>
    </w:p>
    <w:p w14:paraId="1DFDF343">
      <w:pPr>
        <w:spacing w:after="0" w:line="240" w:lineRule="auto"/>
        <w:rPr>
          <w:rFonts w:ascii="Arial" w:hAnsi="Arial" w:eastAsia="Arial" w:cs="Arial"/>
          <w:b/>
          <w:szCs w:val="22"/>
        </w:rPr>
      </w:pPr>
      <w:r>
        <w:rPr>
          <w:rFonts w:ascii="Arial" w:hAnsi="Arial" w:eastAsia="Arial" w:cs="Arial"/>
          <w:b/>
          <w:szCs w:val="22"/>
        </w:rPr>
        <w:t>6. Educational Qualification:</w:t>
      </w:r>
    </w:p>
    <w:p w14:paraId="6CCBDB8D">
      <w:pPr>
        <w:spacing w:after="0" w:line="240" w:lineRule="auto"/>
        <w:jc w:val="both"/>
        <w:rPr>
          <w:rFonts w:ascii="Arial" w:hAnsi="Arial" w:eastAsia="Arial" w:cs="Arial"/>
          <w:szCs w:val="22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1608"/>
        <w:gridCol w:w="1671"/>
        <w:gridCol w:w="2275"/>
        <w:gridCol w:w="776"/>
        <w:gridCol w:w="1065"/>
        <w:gridCol w:w="1233"/>
      </w:tblGrid>
      <w:tr w14:paraId="49445E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249F2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Sr.No.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86553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Exam Passed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BDEDE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Title of Degree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B9FB6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Board/University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BD66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Year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31B50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% of Marks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B6323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Class</w:t>
            </w:r>
          </w:p>
        </w:tc>
      </w:tr>
      <w:tr w14:paraId="47D75E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6195D6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FBECD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 xml:space="preserve">MASTER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28E97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M E(Electrical)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37C35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Chandigarh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A7838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2015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9A542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74.85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81B72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 xml:space="preserve">First class </w:t>
            </w:r>
          </w:p>
        </w:tc>
      </w:tr>
      <w:tr w14:paraId="7DA911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60991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786A2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 xml:space="preserve">BACHELOR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D66C5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B.E.(Electrical)</w:t>
            </w:r>
          </w:p>
          <w:p w14:paraId="7A8B91AE">
            <w:pPr>
              <w:spacing w:before="60" w:after="60" w:line="240" w:lineRule="auto"/>
              <w:rPr>
                <w:szCs w:val="22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90615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Marathwada University.Aurangabad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40AFE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1992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792FC6">
            <w:pPr>
              <w:keepNext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63.00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FD9B4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 xml:space="preserve">First class     </w:t>
            </w:r>
          </w:p>
        </w:tc>
      </w:tr>
      <w:tr w14:paraId="12994C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42B5A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F73A9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12</w:t>
            </w:r>
            <w:r>
              <w:rPr>
                <w:rFonts w:ascii="Arial" w:hAnsi="Arial" w:eastAsia="Arial" w:cs="Arial"/>
                <w:szCs w:val="22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EE61E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HSC</w:t>
            </w:r>
            <w:r>
              <w:rPr>
                <w:rFonts w:ascii="Arial" w:hAnsi="Arial" w:eastAsia="Arial" w:cs="Arial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D4924">
            <w:pPr>
              <w:spacing w:after="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Aurangabad Board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AF670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1988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2F54D">
            <w:pPr>
              <w:keepNext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73.83%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4A4AB">
            <w:pPr>
              <w:keepNext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First class</w:t>
            </w:r>
          </w:p>
        </w:tc>
      </w:tr>
      <w:tr w14:paraId="6829E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0AB0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218ED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10</w:t>
            </w:r>
            <w:r>
              <w:rPr>
                <w:rFonts w:ascii="Arial" w:hAnsi="Arial" w:eastAsia="Arial" w:cs="Arial"/>
                <w:szCs w:val="22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9AC71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SSC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89561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Aurangabad Board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24C05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1985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37BDAA">
            <w:pPr>
              <w:keepNext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59.42%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5F211">
            <w:pPr>
              <w:keepNext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rFonts w:ascii="Verdana" w:hAnsi="Verdana" w:eastAsia="Verdana" w:cs="Verdana"/>
                <w:szCs w:val="22"/>
              </w:rPr>
              <w:t>Second class</w:t>
            </w:r>
          </w:p>
        </w:tc>
      </w:tr>
    </w:tbl>
    <w:p w14:paraId="2D2F19DB">
      <w:pPr>
        <w:spacing w:after="0" w:line="240" w:lineRule="auto"/>
        <w:rPr>
          <w:rFonts w:ascii="Arial" w:hAnsi="Arial" w:eastAsia="Arial" w:cs="Arial"/>
          <w:szCs w:val="22"/>
        </w:rPr>
      </w:pPr>
    </w:p>
    <w:p w14:paraId="573858FB">
      <w:pPr>
        <w:spacing w:after="0" w:line="240" w:lineRule="auto"/>
        <w:rPr>
          <w:rFonts w:ascii="Arial" w:hAnsi="Arial" w:eastAsia="Arial" w:cs="Arial"/>
          <w:b/>
          <w:szCs w:val="22"/>
        </w:rPr>
      </w:pPr>
      <w:r>
        <w:rPr>
          <w:rFonts w:ascii="Arial" w:hAnsi="Arial" w:eastAsia="Arial" w:cs="Arial"/>
          <w:b/>
          <w:szCs w:val="22"/>
        </w:rPr>
        <w:t>7. Details of Job :( Total Experience: 3</w:t>
      </w:r>
      <w:r>
        <w:rPr>
          <w:rFonts w:hint="default" w:ascii="Arial" w:hAnsi="Arial" w:eastAsia="Arial" w:cs="Arial"/>
          <w:b/>
          <w:szCs w:val="22"/>
          <w:lang w:val="en-US"/>
        </w:rPr>
        <w:t>2.5</w:t>
      </w:r>
      <w:r>
        <w:rPr>
          <w:rFonts w:ascii="Arial" w:hAnsi="Arial" w:eastAsia="Arial" w:cs="Arial"/>
          <w:b/>
          <w:szCs w:val="22"/>
        </w:rPr>
        <w:t xml:space="preserve"> years)</w:t>
      </w:r>
    </w:p>
    <w:p w14:paraId="798B25B7">
      <w:pPr>
        <w:tabs>
          <w:tab w:val="left" w:pos="5704"/>
        </w:tabs>
        <w:spacing w:after="0" w:line="240" w:lineRule="auto"/>
        <w:jc w:val="center"/>
        <w:rPr>
          <w:rFonts w:ascii="Arial" w:hAnsi="Arial" w:eastAsia="Arial" w:cs="Arial"/>
          <w:szCs w:val="22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8"/>
        <w:gridCol w:w="2973"/>
        <w:gridCol w:w="2355"/>
        <w:gridCol w:w="1557"/>
        <w:gridCol w:w="1795"/>
      </w:tblGrid>
      <w:tr w14:paraId="370E0655">
        <w:trPr>
          <w:trHeight w:val="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7DB0C">
            <w:pPr>
              <w:spacing w:before="60" w:after="60" w:line="240" w:lineRule="auto"/>
              <w:jc w:val="center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Sr.</w:t>
            </w:r>
          </w:p>
          <w:p w14:paraId="2D46DB87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No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B7D451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Name of Employer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88A8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Designation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21122E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From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A8B1E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To</w:t>
            </w:r>
          </w:p>
        </w:tc>
      </w:tr>
      <w:tr w14:paraId="504F83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C7D76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F983A">
            <w:pPr>
              <w:spacing w:before="60" w:after="60" w:line="276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Gangamai college of Engineering, Nagaon District  Dhule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A90F2E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Times New Roman" w:hAnsi="Times New Roman" w:eastAsia="Times New Roman" w:cs="Times New Roman"/>
                <w:szCs w:val="22"/>
              </w:rPr>
              <w:t>Lecturer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D25E3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01/12/1993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4D3EF">
            <w:pPr>
              <w:spacing w:before="60" w:after="10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11/011996</w:t>
            </w:r>
          </w:p>
        </w:tc>
      </w:tr>
      <w:tr w14:paraId="688210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206E9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A52E7B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SSVPS’BSD, College of Engineering , Dhule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7BCFA0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1)Lecturer</w:t>
            </w:r>
          </w:p>
          <w:p w14:paraId="7EA1F9E9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2)S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enior</w:t>
            </w:r>
            <w:r>
              <w:rPr>
                <w:rFonts w:ascii="Arial" w:hAnsi="Arial" w:eastAsia="Arial" w:cs="Arial"/>
                <w:szCs w:val="22"/>
              </w:rPr>
              <w:t xml:space="preserve"> Lecturer</w:t>
            </w:r>
          </w:p>
          <w:p w14:paraId="44C30A1B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3)Assistant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szCs w:val="22"/>
              </w:rPr>
              <w:t>Professor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194B35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12/01/1996</w:t>
            </w:r>
          </w:p>
          <w:p w14:paraId="41B9ED69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01/10/2005</w:t>
            </w:r>
          </w:p>
          <w:p w14:paraId="119EFBFB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01/07/2011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D62C5">
            <w:pPr>
              <w:spacing w:before="60" w:after="10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30/09/2005</w:t>
            </w:r>
          </w:p>
          <w:p w14:paraId="59020867">
            <w:pPr>
              <w:spacing w:before="60" w:after="10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30/06/2011</w:t>
            </w:r>
          </w:p>
          <w:p w14:paraId="43DBA8A8">
            <w:pPr>
              <w:spacing w:before="60" w:after="10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Till Date</w:t>
            </w:r>
          </w:p>
        </w:tc>
      </w:tr>
    </w:tbl>
    <w:p w14:paraId="0E8B0849">
      <w:pPr>
        <w:spacing w:before="240" w:after="0" w:line="240" w:lineRule="auto"/>
        <w:rPr>
          <w:rFonts w:ascii="Arial" w:hAnsi="Arial" w:eastAsia="Arial" w:cs="Arial"/>
          <w:b/>
          <w:szCs w:val="22"/>
        </w:rPr>
      </w:pPr>
    </w:p>
    <w:p w14:paraId="4A8F6436">
      <w:pPr>
        <w:spacing w:after="0" w:line="240" w:lineRule="auto"/>
        <w:rPr>
          <w:rFonts w:ascii="Arial" w:hAnsi="Arial" w:eastAsia="Arial" w:cs="Arial"/>
          <w:szCs w:val="22"/>
        </w:rPr>
      </w:pPr>
    </w:p>
    <w:p w14:paraId="40D66FBB">
      <w:pPr>
        <w:spacing w:after="0" w:line="240" w:lineRule="auto"/>
        <w:rPr>
          <w:rFonts w:ascii="Arial" w:hAnsi="Arial" w:eastAsia="Arial" w:cs="Arial"/>
          <w:szCs w:val="22"/>
        </w:rPr>
      </w:pPr>
    </w:p>
    <w:p w14:paraId="5758B82A">
      <w:pPr>
        <w:spacing w:after="0" w:line="240" w:lineRule="auto"/>
        <w:rPr>
          <w:rFonts w:ascii="Arial" w:hAnsi="Arial" w:eastAsia="Arial" w:cs="Arial"/>
          <w:szCs w:val="22"/>
        </w:rPr>
      </w:pPr>
    </w:p>
    <w:p w14:paraId="744B2D97">
      <w:pPr>
        <w:spacing w:after="0" w:line="240" w:lineRule="auto"/>
        <w:rPr>
          <w:rFonts w:ascii="Arial" w:hAnsi="Arial" w:eastAsia="Arial" w:cs="Arial"/>
          <w:b/>
          <w:szCs w:val="22"/>
        </w:rPr>
      </w:pPr>
      <w:r>
        <w:rPr>
          <w:rFonts w:ascii="Arial" w:hAnsi="Arial" w:eastAsia="Arial" w:cs="Arial"/>
          <w:b/>
          <w:szCs w:val="22"/>
        </w:rPr>
        <w:t xml:space="preserve">8. Position Held in College (Other than teaching e.g. In-charge of lab, Cell, Department, Hostel,  Library, Games, Laboratory etc): at SSVPS’, BSD, COE, Dhule </w:t>
      </w:r>
    </w:p>
    <w:p w14:paraId="4B3F4203">
      <w:pPr>
        <w:spacing w:after="0" w:line="240" w:lineRule="auto"/>
        <w:rPr>
          <w:rFonts w:ascii="Arial" w:hAnsi="Arial" w:eastAsia="Arial" w:cs="Arial"/>
          <w:szCs w:val="22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2321"/>
        <w:gridCol w:w="1574"/>
        <w:gridCol w:w="4733"/>
      </w:tblGrid>
      <w:tr w14:paraId="1DE44F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8F9CC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Sr.No.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037165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Position Held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E234F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Duration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966CF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Responsibilities</w:t>
            </w:r>
          </w:p>
        </w:tc>
      </w:tr>
      <w:tr w14:paraId="1172B7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9D26C">
            <w:pPr>
              <w:spacing w:before="60" w:after="60" w:line="240" w:lineRule="auto"/>
              <w:jc w:val="center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</w:t>
            </w:r>
          </w:p>
          <w:p w14:paraId="5C060D19">
            <w:pPr>
              <w:spacing w:before="60" w:after="60" w:line="240" w:lineRule="auto"/>
              <w:jc w:val="center"/>
              <w:rPr>
                <w:rFonts w:ascii="Arial" w:hAnsi="Arial" w:eastAsia="Arial" w:cs="Arial"/>
                <w:szCs w:val="22"/>
              </w:rPr>
            </w:pPr>
          </w:p>
          <w:p w14:paraId="23B6C56B">
            <w:pPr>
              <w:spacing w:before="60" w:after="60" w:line="240" w:lineRule="auto"/>
              <w:jc w:val="center"/>
              <w:rPr>
                <w:szCs w:val="22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0209E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Electrical machines Lab In-charge.</w:t>
            </w:r>
          </w:p>
          <w:p w14:paraId="2CF8828A">
            <w:pPr>
              <w:spacing w:before="60" w:after="60" w:line="240" w:lineRule="auto"/>
              <w:rPr>
                <w:szCs w:val="2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9EFE8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01/06/2020To Till date</w:t>
            </w:r>
          </w:p>
          <w:p w14:paraId="1FD47898">
            <w:pPr>
              <w:spacing w:before="60" w:after="60" w:line="240" w:lineRule="auto"/>
              <w:rPr>
                <w:szCs w:val="22"/>
              </w:rPr>
            </w:pP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10224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Overall control of lab processes, Maintaining CSR and DSR of Lab, Identification of resources required as per academic requirement, Purchasing process initiation for lab requirements, Maintenance of Lab Equipment.</w:t>
            </w:r>
          </w:p>
        </w:tc>
      </w:tr>
      <w:tr w14:paraId="239569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4927A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63333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Power Electronics Lab In charge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87D48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01/03/2023 To Till date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3CBA4">
            <w:pPr>
              <w:spacing w:before="60" w:after="6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Overall control of lab processes, Maintaining CSR and DSR of Lab, Identification of resources required as per academic requirement, Purchasing process initiation for lab requirements, Maintenance of Lab Equipment.</w:t>
            </w:r>
          </w:p>
        </w:tc>
      </w:tr>
      <w:tr w14:paraId="46D876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7BD88">
            <w:pPr>
              <w:spacing w:after="200" w:line="276" w:lineRule="auto"/>
              <w:jc w:val="center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>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D3B52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Coordinator of Anti-Raging Committee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4E169">
            <w:pPr>
              <w:spacing w:after="200" w:line="276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2011-2012</w:t>
            </w:r>
          </w:p>
          <w:p w14:paraId="470B181F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2012-2013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5ECAD">
            <w:pPr>
              <w:spacing w:after="200" w:line="276" w:lineRule="auto"/>
              <w:rPr>
                <w:szCs w:val="22"/>
              </w:rPr>
            </w:pPr>
            <w:r>
              <w:rPr>
                <w:szCs w:val="22"/>
              </w:rPr>
              <w:t>To Maintain discipline among the students</w:t>
            </w:r>
          </w:p>
        </w:tc>
      </w:tr>
      <w:tr w14:paraId="2022CD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7B983">
            <w:pPr>
              <w:spacing w:before="60" w:after="6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84B4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NAAC Criterion-v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D8BD7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2019-2020 To Till date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B345D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Student support and progression details</w:t>
            </w:r>
          </w:p>
        </w:tc>
      </w:tr>
      <w:tr w14:paraId="450557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5BD15">
            <w:pPr>
              <w:spacing w:before="60" w:after="60" w:line="240" w:lineRule="auto"/>
              <w:jc w:val="center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2586F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Power Supply committee as Co-ordinator  during “SPANDAN 2K18”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A559D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2018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984938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To see requirement of power supply during SPANDAN2K18</w:t>
            </w:r>
          </w:p>
          <w:p w14:paraId="6343875C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</w:p>
        </w:tc>
      </w:tr>
      <w:tr w14:paraId="6985A6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E0408">
            <w:pPr>
              <w:spacing w:before="60" w:after="60" w:line="240" w:lineRule="auto"/>
              <w:jc w:val="center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CB446D1">
            <w:pPr>
              <w:spacing w:before="60" w:after="60"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Power Supply committee as Co-ordinator  during “SPANDAN 2K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23</w:t>
            </w:r>
            <w:r>
              <w:rPr>
                <w:rFonts w:ascii="Arial" w:hAnsi="Arial" w:eastAsia="Arial" w:cs="Arial"/>
                <w:szCs w:val="22"/>
              </w:rPr>
              <w:t>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AFBA5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2023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8239C">
            <w:pPr>
              <w:spacing w:before="60" w:after="60" w:line="240" w:lineRule="auto"/>
              <w:rPr>
                <w:rFonts w:ascii="Calibri" w:hAnsi="Calibri" w:eastAsia="Calibri" w:cs="Calibri"/>
                <w:szCs w:val="22"/>
              </w:rPr>
            </w:pPr>
            <w:r>
              <w:rPr>
                <w:rFonts w:ascii="Calibri" w:hAnsi="Calibri" w:eastAsia="Calibri" w:cs="Calibri"/>
                <w:szCs w:val="22"/>
              </w:rPr>
              <w:t>To Plan, Manage, power supply requirement during SPANDAN2K23</w:t>
            </w:r>
          </w:p>
          <w:p w14:paraId="661AB28F">
            <w:pPr>
              <w:spacing w:before="60" w:after="60" w:line="240" w:lineRule="auto"/>
              <w:rPr>
                <w:rFonts w:ascii="Calibri" w:hAnsi="Calibri" w:eastAsia="Calibri" w:cs="Calibri"/>
                <w:szCs w:val="22"/>
              </w:rPr>
            </w:pPr>
          </w:p>
        </w:tc>
      </w:tr>
      <w:tr w14:paraId="105B73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4712A">
            <w:pPr>
              <w:spacing w:before="60" w:after="60" w:line="240" w:lineRule="auto"/>
              <w:jc w:val="center"/>
              <w:rPr>
                <w:rFonts w:hint="default" w:ascii="Arial" w:hAnsi="Arial" w:eastAsia="Arial" w:cs="Arial"/>
                <w:szCs w:val="22"/>
                <w:lang w:val="en-US"/>
              </w:rPr>
            </w:pPr>
            <w:r>
              <w:rPr>
                <w:rFonts w:hint="default" w:ascii="Arial" w:hAnsi="Arial" w:eastAsia="Arial" w:cs="Arial"/>
                <w:szCs w:val="22"/>
                <w:lang w:val="en-US"/>
              </w:rPr>
              <w:t>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06105857">
            <w:pPr>
              <w:spacing w:before="60" w:after="6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Power Supply committee as Co-ordinator  during “SPANDAN 2K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24</w:t>
            </w:r>
            <w:r>
              <w:rPr>
                <w:rFonts w:ascii="Arial" w:hAnsi="Arial" w:eastAsia="Arial" w:cs="Arial"/>
                <w:szCs w:val="22"/>
              </w:rPr>
              <w:t>”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0285464">
            <w:pPr>
              <w:spacing w:before="60" w:after="60" w:line="240" w:lineRule="auto"/>
              <w:rPr>
                <w:rFonts w:hint="default" w:ascii="Arial" w:hAnsi="Arial" w:eastAsia="Arial" w:cs="Arial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</w:rPr>
              <w:t>202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4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0E28C">
            <w:pPr>
              <w:spacing w:before="60" w:after="60" w:line="240" w:lineRule="auto"/>
              <w:rPr>
                <w:rFonts w:hint="default" w:ascii="Calibri" w:hAnsi="Calibri" w:eastAsia="Calibri" w:cs="Calibri"/>
                <w:szCs w:val="22"/>
                <w:lang w:val="en-US"/>
              </w:rPr>
            </w:pPr>
            <w:r>
              <w:rPr>
                <w:rFonts w:ascii="Calibri" w:hAnsi="Calibri" w:eastAsia="Calibri" w:cs="Calibri"/>
                <w:szCs w:val="22"/>
              </w:rPr>
              <w:t>To Plan, Manage, power supply requirement during SPANDAN2K2</w:t>
            </w:r>
            <w:r>
              <w:rPr>
                <w:rFonts w:hint="default" w:ascii="Calibri" w:hAnsi="Calibri" w:eastAsia="Calibri" w:cs="Calibri"/>
                <w:szCs w:val="22"/>
                <w:lang w:val="en-US"/>
              </w:rPr>
              <w:t>4</w:t>
            </w:r>
          </w:p>
          <w:p w14:paraId="4413A00D">
            <w:pPr>
              <w:spacing w:before="60" w:after="60" w:line="240" w:lineRule="auto"/>
              <w:rPr>
                <w:rFonts w:ascii="Calibri" w:hAnsi="Calibri" w:eastAsia="Calibri" w:cs="Calibri"/>
                <w:szCs w:val="22"/>
              </w:rPr>
            </w:pPr>
          </w:p>
        </w:tc>
      </w:tr>
      <w:tr w14:paraId="37920E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F60E72">
            <w:pPr>
              <w:spacing w:before="60" w:after="60" w:line="240" w:lineRule="auto"/>
              <w:jc w:val="center"/>
              <w:rPr>
                <w:rFonts w:hint="default" w:ascii="Arial" w:hAnsi="Arial" w:eastAsia="Arial" w:cs="Arial"/>
                <w:szCs w:val="22"/>
                <w:lang w:val="en-US"/>
              </w:rPr>
            </w:pPr>
            <w:r>
              <w:rPr>
                <w:rFonts w:hint="default" w:ascii="Arial" w:hAnsi="Arial" w:eastAsia="Arial" w:cs="Arial"/>
                <w:szCs w:val="22"/>
                <w:lang w:val="en-US"/>
              </w:rPr>
              <w:t>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75FBDE2A">
            <w:pPr>
              <w:spacing w:before="60" w:after="6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Techno-Fest event</w:t>
            </w:r>
          </w:p>
          <w:p w14:paraId="5EE165F1">
            <w:pPr>
              <w:spacing w:before="60" w:after="60" w:line="240" w:lineRule="auto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Coordinator(</w:t>
            </w: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Bright Brain</w:t>
            </w:r>
            <w:r>
              <w:rPr>
                <w:rFonts w:ascii="Arial" w:hAnsi="Arial" w:eastAsia="Arial" w:cs="Arial"/>
                <w:sz w:val="24"/>
                <w:szCs w:val="24"/>
              </w:rPr>
              <w:t>)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8E2DCE7">
            <w:pPr>
              <w:spacing w:before="60" w:after="60" w:line="240" w:lineRule="auto"/>
              <w:rPr>
                <w:rFonts w:hint="default" w:ascii="Arial" w:hAnsi="Arial" w:eastAsia="Arial" w:cs="Arial"/>
                <w:szCs w:val="22"/>
                <w:lang w:val="en-US"/>
              </w:rPr>
            </w:pPr>
            <w:r>
              <w:rPr>
                <w:rFonts w:hint="default" w:ascii="Arial" w:hAnsi="Arial" w:eastAsia="Arial" w:cs="Arial"/>
                <w:szCs w:val="22"/>
                <w:lang w:val="en-US"/>
              </w:rPr>
              <w:t>March 2025</w:t>
            </w:r>
          </w:p>
        </w:tc>
        <w:tc>
          <w:tcPr>
            <w:tcW w:w="4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940CF">
            <w:pPr>
              <w:spacing w:before="60" w:after="60" w:line="240" w:lineRule="auto"/>
              <w:rPr>
                <w:rFonts w:hint="default" w:ascii="Calibri" w:hAnsi="Calibri" w:eastAsia="Calibri" w:cs="Calibri"/>
                <w:sz w:val="24"/>
                <w:szCs w:val="24"/>
              </w:rPr>
            </w:pPr>
            <w:r>
              <w:rPr>
                <w:rFonts w:hint="default" w:ascii="Calibri" w:hAnsi="Calibri" w:eastAsia="Arial" w:cs="Calibri"/>
                <w:sz w:val="24"/>
                <w:szCs w:val="24"/>
              </w:rPr>
              <w:t xml:space="preserve">To Plan, Manage, control and Execution of different activities with student volunteers. Preparation of feasible models for three rounds of </w:t>
            </w:r>
            <w:r>
              <w:rPr>
                <w:rFonts w:hint="default" w:ascii="Calibri" w:hAnsi="Calibri" w:eastAsia="Arial" w:cs="Calibri"/>
                <w:sz w:val="24"/>
                <w:szCs w:val="24"/>
                <w:lang w:val="en-US"/>
              </w:rPr>
              <w:t>Bright Brain</w:t>
            </w:r>
            <w:r>
              <w:rPr>
                <w:rFonts w:hint="default" w:ascii="Calibri" w:hAnsi="Calibri" w:eastAsia="Arial" w:cs="Calibri"/>
                <w:sz w:val="24"/>
                <w:szCs w:val="24"/>
              </w:rPr>
              <w:t xml:space="preserve"> event</w:t>
            </w:r>
          </w:p>
        </w:tc>
      </w:tr>
    </w:tbl>
    <w:p w14:paraId="1449B804">
      <w:pPr>
        <w:spacing w:after="0" w:line="240" w:lineRule="auto"/>
        <w:rPr>
          <w:rFonts w:ascii="Arial" w:hAnsi="Arial" w:eastAsia="Arial" w:cs="Arial"/>
          <w:szCs w:val="22"/>
        </w:rPr>
      </w:pPr>
    </w:p>
    <w:p w14:paraId="09025746">
      <w:pPr>
        <w:spacing w:after="0" w:line="240" w:lineRule="auto"/>
        <w:rPr>
          <w:rFonts w:ascii="Arial" w:hAnsi="Arial" w:eastAsia="Arial" w:cs="Arial"/>
          <w:b/>
          <w:szCs w:val="22"/>
        </w:rPr>
      </w:pPr>
      <w:r>
        <w:rPr>
          <w:rFonts w:ascii="Arial" w:hAnsi="Arial" w:eastAsia="Arial" w:cs="Arial"/>
          <w:b/>
          <w:szCs w:val="22"/>
        </w:rPr>
        <w:t>9. University Level Duties</w:t>
      </w:r>
    </w:p>
    <w:p w14:paraId="5BA2443E">
      <w:pPr>
        <w:spacing w:after="0" w:line="240" w:lineRule="auto"/>
        <w:rPr>
          <w:rFonts w:ascii="Arial" w:hAnsi="Arial" w:eastAsia="Arial" w:cs="Arial"/>
          <w:szCs w:val="22"/>
        </w:rPr>
      </w:pPr>
    </w:p>
    <w:p w14:paraId="6A2DE90D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Worked as committee member of syllabus setting committee for BE Computer Communication Network subject, under the faculty of Engineering and Technology North Maharashtra University Jalgaon, </w:t>
      </w:r>
    </w:p>
    <w:p w14:paraId="2B4D2972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>Worked as Chairman / member of paper setting committee for UG  Engineering course for SE (Electronics) ,S E (Mechanical) In the subject: ECM, EEE, NT EMIE;  appointed by Controller of Examination / Chairman - Board of studies / Dean – Engineering.</w:t>
      </w:r>
    </w:p>
    <w:p w14:paraId="2E078835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>Worked as Internal/External examiner for University practical / oral examination at UG level.</w:t>
      </w:r>
    </w:p>
    <w:p w14:paraId="5C0181C8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>Worked as Internal/ examiner for University project examination at UG level.</w:t>
      </w:r>
    </w:p>
    <w:p w14:paraId="2242B836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Worked as theory paper examiner/moderator for Central Assessment Program (CAP), conducted by North Maharashtra University for UG.</w:t>
      </w:r>
    </w:p>
    <w:p w14:paraId="08291AEC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Worked as theory paper examiner/moderator for Central Assessment Program (CAP), conducted by</w:t>
      </w:r>
      <w:r>
        <w:rPr>
          <w:rFonts w:hint="default" w:ascii="Arial" w:hAnsi="Arial" w:eastAsia="Arial" w:cs="Arial"/>
          <w:sz w:val="24"/>
          <w:szCs w:val="24"/>
          <w:lang w:val="en-US"/>
        </w:rPr>
        <w:t>DBATU</w:t>
      </w:r>
      <w:r>
        <w:rPr>
          <w:rFonts w:ascii="Arial" w:hAnsi="Arial" w:eastAsia="Arial" w:cs="Arial"/>
          <w:sz w:val="24"/>
          <w:szCs w:val="24"/>
        </w:rPr>
        <w:t xml:space="preserve"> for UG.</w:t>
      </w:r>
    </w:p>
    <w:p w14:paraId="73EAE26E">
      <w:pPr>
        <w:tabs>
          <w:tab w:val="left" w:pos="1257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ab/>
      </w:r>
    </w:p>
    <w:p w14:paraId="2530663B">
      <w:pPr>
        <w:spacing w:after="0" w:line="240" w:lineRule="auto"/>
        <w:rPr>
          <w:rFonts w:ascii="Arial" w:hAnsi="Arial" w:eastAsia="Arial" w:cs="Arial"/>
          <w:b/>
          <w:bCs w:val="0"/>
          <w:sz w:val="24"/>
          <w:szCs w:val="24"/>
        </w:rPr>
      </w:pPr>
      <w:r>
        <w:rPr>
          <w:rFonts w:ascii="Arial" w:hAnsi="Arial" w:eastAsia="Arial" w:cs="Arial"/>
          <w:b/>
          <w:bCs w:val="0"/>
          <w:sz w:val="24"/>
          <w:szCs w:val="24"/>
        </w:rPr>
        <w:t xml:space="preserve">10. Details 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en-US"/>
        </w:rPr>
        <w:t>of</w:t>
      </w:r>
      <w:r>
        <w:rPr>
          <w:rFonts w:ascii="Arial" w:hAnsi="Arial" w:eastAsia="Arial" w:cs="Arial"/>
          <w:b/>
          <w:bCs w:val="0"/>
          <w:sz w:val="24"/>
          <w:szCs w:val="24"/>
        </w:rPr>
        <w:t xml:space="preserve"> Conference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en-US"/>
        </w:rPr>
        <w:t xml:space="preserve"> </w:t>
      </w:r>
      <w:r>
        <w:rPr>
          <w:rFonts w:ascii="Arial" w:hAnsi="Arial" w:eastAsia="Arial" w:cs="Arial"/>
          <w:b/>
          <w:bCs w:val="0"/>
          <w:sz w:val="24"/>
          <w:szCs w:val="24"/>
        </w:rPr>
        <w:t>Attended:</w:t>
      </w:r>
    </w:p>
    <w:p w14:paraId="049255E9">
      <w:pPr>
        <w:spacing w:after="0" w:line="240" w:lineRule="auto"/>
        <w:rPr>
          <w:rFonts w:ascii="Arial" w:hAnsi="Arial" w:eastAsia="Arial" w:cs="Arial"/>
          <w:sz w:val="24"/>
          <w:szCs w:val="24"/>
        </w:rPr>
      </w:pPr>
    </w:p>
    <w:tbl>
      <w:tblPr>
        <w:tblStyle w:val="3"/>
        <w:tblW w:w="0" w:type="auto"/>
        <w:tblInd w:w="3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2222"/>
        <w:gridCol w:w="1510"/>
        <w:gridCol w:w="1550"/>
        <w:gridCol w:w="3122"/>
      </w:tblGrid>
      <w:tr w14:paraId="62B24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627C7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Sr. No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34A18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Name of Institute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0FB20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From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9CCE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02B9C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Title</w:t>
            </w:r>
          </w:p>
        </w:tc>
      </w:tr>
      <w:tr w14:paraId="42BAB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27F2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69DD2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E8A95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19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Feb 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0A288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20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Feb 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791C1">
            <w:pPr>
              <w:spacing w:before="40" w:after="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“NCRT 2010”National Conference on Recent Trends in Computer </w:t>
            </w:r>
          </w:p>
          <w:p w14:paraId="64EFAE4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Monitoring through wireless sensor network.</w:t>
            </w:r>
          </w:p>
        </w:tc>
      </w:tr>
      <w:tr w14:paraId="2BEA7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B6B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838B7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E.S. College of Engineering, Navalnagar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C34FB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st 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April 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CEA50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eastAsia="Arial" w:cs="Arial"/>
                <w:sz w:val="24"/>
                <w:szCs w:val="24"/>
              </w:rPr>
              <w:t>April 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0F9333">
            <w:pPr>
              <w:spacing w:before="40" w:after="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ICSES'10 International  Conference on Science, Engineering &amp; Spirituality</w:t>
            </w:r>
          </w:p>
          <w:p w14:paraId="65CBBC71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4-G Wireless sensor.</w:t>
            </w:r>
          </w:p>
        </w:tc>
      </w:tr>
      <w:tr w14:paraId="29F91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6DFB5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9D631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F5346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Jan 2011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62A10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15</w:t>
            </w:r>
            <w:r>
              <w:rPr>
                <w:rFonts w:ascii="Arial" w:hAnsi="Arial" w:eastAsia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Jan 2011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34795">
            <w:pPr>
              <w:spacing w:before="40" w:after="4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First International Conference On Sunrise Technologies"  Icost -  2011-Electronics  Engineering.</w:t>
            </w:r>
          </w:p>
          <w:p w14:paraId="0D3384DA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Prototype Development for Extension Detection   system.</w:t>
            </w:r>
          </w:p>
        </w:tc>
      </w:tr>
      <w:tr w14:paraId="50404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FD22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40028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 D COE Nagpur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D10D8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21 March 2013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43E8B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22 March 2013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F16071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trends in engineering and management.</w:t>
            </w:r>
          </w:p>
          <w:p w14:paraId="41B40463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Enhancement of accuracy &amp;pace for handwriting using FWT,</w:t>
            </w:r>
          </w:p>
        </w:tc>
      </w:tr>
      <w:tr w14:paraId="3F4EB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ED79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27B4F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IJISET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CFD4F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May-2015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786AE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May-2015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18149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Harmonic elimination in CMI Using GA &amp; DE Algorithm.</w:t>
            </w:r>
          </w:p>
        </w:tc>
      </w:tr>
      <w:tr w14:paraId="45308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E51C2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BBEAA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IJARCCE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E3083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June - 2015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ABF2E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June-2015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89759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Harmonic elimination in CMI Using GA Algorithm.</w:t>
            </w:r>
          </w:p>
        </w:tc>
      </w:tr>
      <w:tr w14:paraId="47738D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F106D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655E2">
            <w:pPr>
              <w:spacing w:before="40" w:after="40" w:line="240" w:lineRule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IJISET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6CD75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Jan-2023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9395F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Jan-2023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E1708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in MLI using DEA</w:t>
            </w:r>
          </w:p>
        </w:tc>
      </w:tr>
      <w:tr w14:paraId="3E1158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D6953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2D251">
            <w:pPr>
              <w:spacing w:before="40" w:after="40" w:line="256" w:lineRule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sz w:val="24"/>
                <w:szCs w:val="24"/>
              </w:rPr>
              <w:t>International Journal of Research in Engineering and Science(IJRES)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6E298">
            <w:pPr>
              <w:spacing w:before="40" w:after="40" w:line="240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June 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A89166">
            <w:pPr>
              <w:spacing w:before="40" w:after="40" w:line="240" w:lineRule="auto"/>
              <w:rPr>
                <w:rFonts w:hint="default" w:ascii="Calibri" w:hAnsi="Calibri" w:cs="Calibri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/>
              </w:rPr>
              <w:t>June 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7DE4A">
            <w:pPr>
              <w:spacing w:before="40" w:after="40" w:line="256" w:lineRule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eastAsia="等线" w:cs="Calibri"/>
                <w:sz w:val="24"/>
                <w:szCs w:val="24"/>
              </w:rPr>
              <w:t>“Harmonic Mitigation in Three Phase CMI With DC Sources Using GA and DE Algorithm”</w:t>
            </w:r>
          </w:p>
        </w:tc>
      </w:tr>
    </w:tbl>
    <w:p w14:paraId="16A96362">
      <w:pPr>
        <w:spacing w:before="120" w:after="0" w:line="240" w:lineRule="auto"/>
        <w:rPr>
          <w:rFonts w:ascii="Arial" w:hAnsi="Arial" w:eastAsia="Arial" w:cs="Arial"/>
          <w:sz w:val="24"/>
          <w:szCs w:val="24"/>
        </w:rPr>
      </w:pPr>
    </w:p>
    <w:p w14:paraId="447102F0">
      <w:pPr>
        <w:spacing w:after="0" w:line="240" w:lineRule="auto"/>
        <w:rPr>
          <w:rFonts w:ascii="Arial" w:hAnsi="Arial" w:eastAsia="Arial" w:cs="Arial"/>
          <w:b/>
          <w:bCs w:val="0"/>
          <w:sz w:val="24"/>
          <w:szCs w:val="24"/>
        </w:rPr>
      </w:pPr>
      <w:r>
        <w:rPr>
          <w:rFonts w:ascii="Arial" w:hAnsi="Arial" w:eastAsia="Arial" w:cs="Arial"/>
          <w:b/>
          <w:bCs w:val="0"/>
          <w:sz w:val="24"/>
          <w:szCs w:val="24"/>
        </w:rPr>
        <w:t>1</w:t>
      </w:r>
      <w:r>
        <w:rPr>
          <w:rFonts w:hint="default" w:ascii="Arial" w:hAnsi="Arial" w:eastAsia="Arial" w:cs="Arial"/>
          <w:b/>
          <w:bCs w:val="0"/>
          <w:sz w:val="24"/>
          <w:szCs w:val="24"/>
          <w:lang w:val="en-US"/>
        </w:rPr>
        <w:t>1</w:t>
      </w:r>
      <w:r>
        <w:rPr>
          <w:rFonts w:ascii="Arial" w:hAnsi="Arial" w:eastAsia="Arial" w:cs="Arial"/>
          <w:b/>
          <w:bCs w:val="0"/>
          <w:sz w:val="24"/>
          <w:szCs w:val="24"/>
        </w:rPr>
        <w:t>. Details Short Term Training Program / Refresher Course/  Attended:</w:t>
      </w:r>
    </w:p>
    <w:p w14:paraId="07CA439E">
      <w:pPr>
        <w:spacing w:before="120" w:after="0" w:line="240" w:lineRule="auto"/>
        <w:rPr>
          <w:rFonts w:ascii="Arial" w:hAnsi="Arial" w:eastAsia="Arial" w:cs="Arial"/>
          <w:szCs w:val="22"/>
        </w:rPr>
      </w:pPr>
    </w:p>
    <w:tbl>
      <w:tblPr>
        <w:tblStyle w:val="3"/>
        <w:tblW w:w="0" w:type="auto"/>
        <w:tblInd w:w="3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2222"/>
        <w:gridCol w:w="1510"/>
        <w:gridCol w:w="1550"/>
        <w:gridCol w:w="3122"/>
      </w:tblGrid>
      <w:tr w14:paraId="5683DE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A0C88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Sr. No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E98D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Name of Institute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F03DA1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From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BE098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To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6393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Title</w:t>
            </w:r>
          </w:p>
        </w:tc>
      </w:tr>
      <w:tr w14:paraId="0B854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5879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53122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E325A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22/10/2001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1DF7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09/11/2001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E51E3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hint="default" w:ascii="Arial" w:hAnsi="Arial" w:eastAsia="Arial" w:cs="Arial"/>
                <w:b w:val="0"/>
                <w:bCs w:val="0"/>
                <w:sz w:val="24"/>
                <w:szCs w:val="24"/>
                <w:lang w:val="en-US"/>
              </w:rPr>
              <w:t>Recent trends in computer visual aids for effectiveteaching</w:t>
            </w:r>
            <w:r>
              <w:rPr>
                <w:rFonts w:ascii="Arial" w:hAnsi="Arial" w:eastAsia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14:paraId="5152B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5E03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3E70A9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642BC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01/04/2002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A6A9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12/04/2002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8BAF0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Incubating Entreprenuers sprit</w:t>
            </w:r>
          </w:p>
        </w:tc>
      </w:tr>
      <w:tr w14:paraId="4BE39C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BBFAE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08F955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DC9B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13/09/2003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8EEA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13/09/2003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1AF90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Effective housing and energy management</w:t>
            </w:r>
          </w:p>
        </w:tc>
      </w:tr>
      <w:tr w14:paraId="73F71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07A3A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1CCB2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IIT Kanpur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E1A5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13/05/2002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6D58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17/05/2002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6BEF2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Trends in information display technology</w:t>
            </w:r>
          </w:p>
        </w:tc>
      </w:tr>
      <w:tr w14:paraId="0DE9DA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802D54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34B4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SSGM SHEGAON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55393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23/06/2008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912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27/06/2008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4B0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Total quality of mind for institutional development</w:t>
            </w:r>
          </w:p>
        </w:tc>
      </w:tr>
      <w:tr w14:paraId="7147A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09F58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C4ED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COEP Pune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6BA5B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27/05/2002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6B39A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07/06/2002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93FB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 control and robotics</w:t>
            </w:r>
          </w:p>
        </w:tc>
      </w:tr>
      <w:tr w14:paraId="1D376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A655C8">
            <w:pPr>
              <w:spacing w:before="40" w:after="4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7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4392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KKW COE Nashik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074B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08/06/2009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17DEC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09/06/2009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BF1C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Effective teaching through curriculum innvovation</w:t>
            </w:r>
          </w:p>
        </w:tc>
      </w:tr>
      <w:tr w14:paraId="6F959A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A1C77">
            <w:pPr>
              <w:spacing w:before="40" w:after="4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8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55E44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63888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25/06/2009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38F9D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27/06/2009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A965B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Faculty development and motivation</w:t>
            </w:r>
          </w:p>
        </w:tc>
      </w:tr>
      <w:tr w14:paraId="1770CF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2F153">
            <w:pPr>
              <w:spacing w:before="40" w:after="40" w:line="24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9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D8424">
            <w:pPr>
              <w:spacing w:before="40" w:after="40" w:line="240" w:lineRule="auto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SNJB Chandwad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BBCDB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07/09/2009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91338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08/09/2009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B0A5E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Mission 10 x high impact teaching skills</w:t>
            </w:r>
          </w:p>
        </w:tc>
      </w:tr>
      <w:tr w14:paraId="1B3712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54F449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70CD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MIT COE PUNE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D657BD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21/12/2009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44DD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24/12/2009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40369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Computational methods in engineering and sciences</w:t>
            </w:r>
          </w:p>
        </w:tc>
      </w:tr>
      <w:tr w14:paraId="41183F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82DA0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ECC8D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SNJB Chandwad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68629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02/03/2010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9430B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03/03/2010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4CBC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Mission 10 x-advanced workshop for teachers and trainers</w:t>
            </w:r>
          </w:p>
        </w:tc>
      </w:tr>
      <w:tr w14:paraId="0F8A71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CD712F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B3A8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Chandigarh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E2CDC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24/05/2010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8C894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28/05/2010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BCF6C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LINUX Administration</w:t>
            </w:r>
          </w:p>
        </w:tc>
      </w:tr>
      <w:tr w14:paraId="7AC0E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B85E8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E3EBD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35989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11/03/2013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1B220B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11/03/2013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0AB54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Workshop on energy audit</w:t>
            </w:r>
          </w:p>
        </w:tc>
      </w:tr>
      <w:tr w14:paraId="45A232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CF2E4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DA7B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MIDC Satpur NASHIK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6D6A8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17/01/2014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9F71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18/01/2014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4DF6C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Workshop on industrial interaction</w:t>
            </w:r>
          </w:p>
        </w:tc>
      </w:tr>
      <w:tr w14:paraId="00A64E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49CCDC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169FF9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DATU Lonere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589ED9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18/07/2017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511C4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27/07/2017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8224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Facuty induction program</w:t>
            </w:r>
          </w:p>
        </w:tc>
      </w:tr>
      <w:tr w14:paraId="3F57EB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B14C9A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40B5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Anantrao pawar COE Pune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92C39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04/05/2020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8C07C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09/05/2020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E68AD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Moodle learning management system</w:t>
            </w:r>
          </w:p>
        </w:tc>
      </w:tr>
      <w:tr w14:paraId="0BC2A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D7AAE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94C744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DATU Lonere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7862E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05/052020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615B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10/05/2020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7463D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Industrial IOTs industry4.0 and disruptive technology</w:t>
            </w:r>
          </w:p>
        </w:tc>
      </w:tr>
      <w:tr w14:paraId="3C09F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47556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786E78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VES IOT Mumbai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5549D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25/05/2020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007B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30/05/2020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4E70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Opprtunities &amp; challenges in electronics &amp; applird industries</w:t>
            </w:r>
          </w:p>
        </w:tc>
      </w:tr>
      <w:tr w14:paraId="7234E3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4709B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74F6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NMU Jalgaon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55AE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24/07/2020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EACF2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27/07/2020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0408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Train the teachers training program</w:t>
            </w:r>
          </w:p>
        </w:tc>
      </w:tr>
      <w:tr w14:paraId="5F6A94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8DF30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C1A61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RG COE Chandrapur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1F2C6A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22/07/2020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22205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22/07/2020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2FEDE5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Importance of applied sciences &amp;humanities for engineers</w:t>
            </w:r>
          </w:p>
        </w:tc>
      </w:tr>
      <w:tr w14:paraId="4839C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BC8054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C4953A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SSBT COET Bambhori Jalgaon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CEAB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23/11/2020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DFA9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28/11/2020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A61F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Digitally controlled power converter fof renrwable application( phase-I)</w:t>
            </w:r>
          </w:p>
        </w:tc>
      </w:tr>
      <w:tr w14:paraId="54200A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1F8AEA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0A2D4D">
            <w:pPr>
              <w:spacing w:before="40" w:after="40" w:line="240" w:lineRule="auto"/>
              <w:rPr>
                <w:rFonts w:hint="default" w:cs="Mangal" w:asciiTheme="minorHAnsi" w:hAnsiTheme="minorHAnsi" w:eastAsiaTheme="minorEastAsia"/>
                <w:sz w:val="24"/>
                <w:szCs w:val="24"/>
                <w:lang w:val="en-US" w:eastAsia="en-US" w:bidi="hi-I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SSBT COET Bambhori Jalgaon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36CC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14/12/2020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17628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19/12/2020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237B9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Digitally controlled power converter fof renrwable application( phase-II)</w:t>
            </w:r>
          </w:p>
        </w:tc>
      </w:tr>
      <w:tr w14:paraId="52C0A5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D8EBA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9F912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AICTE New Delhi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7B1E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15/11/2021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00D56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19/11/2021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00225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Inculcating UHV in technical education</w:t>
            </w:r>
          </w:p>
        </w:tc>
      </w:tr>
      <w:tr w14:paraId="35B9FB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A7B4A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99FF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Chandigarh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4956D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09/10/2023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4AF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13/10/2023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1F2E8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OBE for NEP Implementation</w:t>
            </w:r>
          </w:p>
        </w:tc>
      </w:tr>
      <w:tr w14:paraId="7BABA0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B09AB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FC2B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Kolkata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3A4883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15/01/2024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29594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26/01/2024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33B17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Advanced Pedagogy</w:t>
            </w:r>
          </w:p>
        </w:tc>
      </w:tr>
      <w:tr w14:paraId="24FE06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35DD77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7E2DE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S. S. V. P. S. B. S. D. College of Engineering,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DE6C80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31/01/2024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71A1F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05/02/2024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B251A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“Emerging Trends in Quantum Computing,Embeded System,Block Chain and Imaging”</w:t>
            </w:r>
          </w:p>
        </w:tc>
      </w:tr>
      <w:tr w14:paraId="44EF3D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643465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C5E24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S. S. V. P. S. B. S. D. College of Engineering,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1C70B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13/02/2024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EAFC9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15/02/2024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D6416A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Industrial Approach in Electronics</w:t>
            </w:r>
          </w:p>
        </w:tc>
      </w:tr>
      <w:tr w14:paraId="57C1E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454D2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F486B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NITTTR,KOLKATA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F507C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19/02/2024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12BE5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23/02/2024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46A3D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Industrial Instrumentation</w:t>
            </w:r>
          </w:p>
        </w:tc>
      </w:tr>
      <w:tr w14:paraId="3968DB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230E7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5DA94D">
            <w:pPr>
              <w:spacing w:before="40" w:after="40" w:line="240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Chandigarh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A7736C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05/08/2024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BD1E0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09/08/2024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FAB318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Smart system integration with wireless sensor</w:t>
            </w:r>
          </w:p>
        </w:tc>
      </w:tr>
      <w:tr w14:paraId="489190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05211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60CCBA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EXCELR,Hyderabad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A4F279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18/11/2024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16495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22/11/2024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B5C07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Cloud Architect</w:t>
            </w:r>
          </w:p>
        </w:tc>
      </w:tr>
      <w:tr w14:paraId="65CD93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F3EE0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82AD1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Chandigarh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B96E41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25/11/2024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AA21D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29/11/2024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A0FA7C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Outcome Based Education and Accreditation Process</w:t>
            </w:r>
          </w:p>
        </w:tc>
      </w:tr>
      <w:tr w14:paraId="3ECB5C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1D940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A59303">
            <w:pPr>
              <w:spacing w:after="200" w:line="276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S. S. V. P. S. B. S. D. College of Engineering,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D3C520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20/02/2025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BF716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20/02/205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444A77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AI tools for Educators</w:t>
            </w:r>
          </w:p>
        </w:tc>
      </w:tr>
      <w:tr w14:paraId="09FBFAEF"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7C8DE">
            <w:pPr>
              <w:spacing w:before="40" w:after="40" w:line="240" w:lineRule="auto"/>
              <w:jc w:val="center"/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4D5BB">
            <w:pPr>
              <w:spacing w:before="40" w:after="40" w:line="240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NITTTR Chandigarh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479C6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24/03/2025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2E3A7">
            <w:pPr>
              <w:spacing w:after="200" w:line="276" w:lineRule="auto"/>
              <w:rPr>
                <w:rFonts w:hint="default" w:ascii="Arial" w:hAnsi="Arial" w:eastAsia="Arial" w:cs="Arial"/>
                <w:sz w:val="18"/>
                <w:lang w:val="en-US"/>
              </w:rPr>
            </w:pPr>
            <w:r>
              <w:rPr>
                <w:rFonts w:hint="default" w:ascii="Arial" w:hAnsi="Arial" w:eastAsia="Arial" w:cs="Arial"/>
                <w:sz w:val="18"/>
                <w:lang w:val="en-US"/>
              </w:rPr>
              <w:t>28/03/2025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5973A4">
            <w:pPr>
              <w:spacing w:after="200" w:line="276" w:lineRule="auto"/>
              <w:rPr>
                <w:rFonts w:hint="default" w:ascii="Calibri" w:hAnsi="Calibri" w:eastAsia="Calibri" w:cs="Calibri"/>
                <w:lang w:val="en-US"/>
              </w:rPr>
            </w:pPr>
            <w:r>
              <w:rPr>
                <w:rFonts w:hint="default" w:ascii="Calibri" w:hAnsi="Calibri" w:eastAsia="Calibri" w:cs="Calibri"/>
                <w:lang w:val="en-US"/>
              </w:rPr>
              <w:t>AI and Cloud based Tools for Research</w:t>
            </w:r>
          </w:p>
        </w:tc>
      </w:tr>
    </w:tbl>
    <w:p w14:paraId="78909A54">
      <w:pPr>
        <w:spacing w:before="120" w:after="0" w:line="240" w:lineRule="auto"/>
        <w:rPr>
          <w:rFonts w:ascii="Arial" w:hAnsi="Arial" w:eastAsia="Arial" w:cs="Arial"/>
          <w:szCs w:val="22"/>
        </w:rPr>
      </w:pPr>
    </w:p>
    <w:p w14:paraId="56D10611">
      <w:pPr>
        <w:spacing w:before="120" w:after="0" w:line="240" w:lineRule="auto"/>
        <w:rPr>
          <w:rFonts w:ascii="Arial" w:hAnsi="Arial" w:eastAsia="Arial" w:cs="Arial"/>
          <w:szCs w:val="22"/>
        </w:rPr>
      </w:pPr>
    </w:p>
    <w:p w14:paraId="2F73437C">
      <w:pPr>
        <w:spacing w:after="0" w:line="240" w:lineRule="auto"/>
        <w:rPr>
          <w:rFonts w:ascii="Arial" w:hAnsi="Arial" w:eastAsia="Arial" w:cs="Arial"/>
          <w:b/>
          <w:szCs w:val="22"/>
        </w:rPr>
      </w:pPr>
      <w:r>
        <w:rPr>
          <w:rFonts w:ascii="Arial" w:hAnsi="Arial" w:eastAsia="Arial" w:cs="Arial"/>
          <w:b/>
          <w:szCs w:val="22"/>
        </w:rPr>
        <w:t>12. Project / Dissertation / Thesis Guided :</w:t>
      </w:r>
    </w:p>
    <w:p w14:paraId="34648B0A">
      <w:pPr>
        <w:spacing w:after="0" w:line="240" w:lineRule="auto"/>
        <w:rPr>
          <w:rFonts w:ascii="Arial" w:hAnsi="Arial" w:eastAsia="Arial" w:cs="Arial"/>
          <w:szCs w:val="22"/>
        </w:rPr>
      </w:pPr>
    </w:p>
    <w:tbl>
      <w:tblPr>
        <w:tblStyle w:val="3"/>
        <w:tblW w:w="9000" w:type="dxa"/>
        <w:tblInd w:w="37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3420"/>
        <w:gridCol w:w="1620"/>
        <w:gridCol w:w="3060"/>
      </w:tblGrid>
      <w:tr w14:paraId="5B3418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B5ADB">
            <w:pPr>
              <w:spacing w:after="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Sr. No.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F2AF9">
            <w:pPr>
              <w:spacing w:after="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Level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C2361">
            <w:pPr>
              <w:spacing w:after="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Number of Projects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748A5">
            <w:pPr>
              <w:spacing w:after="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No. of students</w:t>
            </w:r>
          </w:p>
        </w:tc>
      </w:tr>
      <w:tr w14:paraId="539C2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16016">
            <w:pPr>
              <w:spacing w:after="0" w:line="240" w:lineRule="auto"/>
              <w:rPr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302E">
            <w:pPr>
              <w:spacing w:after="0" w:line="240" w:lineRule="auto"/>
              <w:rPr>
                <w:rFonts w:ascii="Arial" w:hAnsi="Arial" w:eastAsia="Arial" w:cs="Arial"/>
                <w:szCs w:val="22"/>
              </w:rPr>
            </w:pPr>
            <w:r>
              <w:rPr>
                <w:rFonts w:ascii="Arial" w:hAnsi="Arial" w:eastAsia="Arial" w:cs="Arial"/>
                <w:szCs w:val="22"/>
              </w:rPr>
              <w:t>Under Graduate Level</w:t>
            </w:r>
          </w:p>
          <w:p w14:paraId="1F90EE2B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B5B22">
            <w:pPr>
              <w:spacing w:after="0" w:line="240" w:lineRule="auto"/>
              <w:rPr>
                <w:rFonts w:hint="default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</w:rPr>
              <w:t xml:space="preserve">Approx. 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55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D6706">
            <w:pPr>
              <w:spacing w:after="0" w:line="240" w:lineRule="auto"/>
              <w:rPr>
                <w:rFonts w:hint="default"/>
                <w:szCs w:val="22"/>
                <w:lang w:val="en-US"/>
              </w:rPr>
            </w:pPr>
            <w:r>
              <w:rPr>
                <w:rFonts w:ascii="Arial" w:hAnsi="Arial" w:eastAsia="Arial" w:cs="Arial"/>
                <w:szCs w:val="22"/>
              </w:rPr>
              <w:t>1</w:t>
            </w:r>
            <w:r>
              <w:rPr>
                <w:rFonts w:hint="default" w:ascii="Arial" w:hAnsi="Arial" w:eastAsia="Arial" w:cs="Arial"/>
                <w:szCs w:val="22"/>
                <w:lang w:val="en-US"/>
              </w:rPr>
              <w:t>65</w:t>
            </w:r>
          </w:p>
        </w:tc>
      </w:tr>
    </w:tbl>
    <w:p w14:paraId="1DB599FA">
      <w:pPr>
        <w:spacing w:after="0" w:line="240" w:lineRule="auto"/>
        <w:rPr>
          <w:rFonts w:ascii="Arial" w:hAnsi="Arial" w:eastAsia="Arial" w:cs="Arial"/>
          <w:szCs w:val="22"/>
        </w:rPr>
      </w:pPr>
    </w:p>
    <w:p w14:paraId="22E23B9C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>I declare that the above furnished information is correct to the best of my knowledge and belief</w:t>
      </w:r>
    </w:p>
    <w:p w14:paraId="13730EFD">
      <w:pPr>
        <w:spacing w:after="120" w:line="240" w:lineRule="auto"/>
        <w:rPr>
          <w:rFonts w:ascii="Arial" w:hAnsi="Arial" w:eastAsia="Arial" w:cs="Arial"/>
          <w:szCs w:val="22"/>
        </w:rPr>
      </w:pPr>
    </w:p>
    <w:p w14:paraId="0D9902AC">
      <w:pPr>
        <w:spacing w:after="0" w:line="240" w:lineRule="auto"/>
        <w:ind w:left="7920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60C1A1BD">
      <w:pPr>
        <w:spacing w:after="0" w:line="240" w:lineRule="auto"/>
        <w:rPr>
          <w:rFonts w:ascii="Arial" w:hAnsi="Arial" w:eastAsia="Arial" w:cs="Arial"/>
          <w:b/>
          <w:szCs w:val="22"/>
        </w:rPr>
      </w:pPr>
    </w:p>
    <w:p w14:paraId="5C0C90B6">
      <w:pPr>
        <w:spacing w:after="0" w:line="240" w:lineRule="auto"/>
        <w:rPr>
          <w:rFonts w:ascii="Arial" w:hAnsi="Arial" w:eastAsia="Arial" w:cs="Arial"/>
          <w:b/>
          <w:szCs w:val="22"/>
        </w:rPr>
      </w:pPr>
      <w:bookmarkStart w:id="0" w:name="_GoBack"/>
      <w:bookmarkEnd w:id="0"/>
    </w:p>
    <w:p w14:paraId="12953496">
      <w:pPr>
        <w:spacing w:after="0" w:line="240" w:lineRule="auto"/>
        <w:ind w:left="2880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Cs w:val="22"/>
        </w:rPr>
        <w:t xml:space="preserve">                                                          </w:t>
      </w:r>
    </w:p>
    <w:p w14:paraId="782DBDAA">
      <w:pPr>
        <w:spacing w:after="0" w:line="240" w:lineRule="auto"/>
        <w:rPr>
          <w:rFonts w:hint="default" w:ascii="Arial" w:hAnsi="Arial" w:eastAsia="Arial" w:cs="Arial"/>
          <w:sz w:val="20"/>
          <w:lang w:val="en-US"/>
        </w:rPr>
      </w:pPr>
      <w:r>
        <w:rPr>
          <w:rFonts w:ascii="Arial" w:hAnsi="Arial" w:eastAsia="Arial" w:cs="Arial"/>
          <w:sz w:val="20"/>
        </w:rPr>
        <w:t xml:space="preserve">Signature                                                    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 xml:space="preserve">                     Date: </w:t>
      </w:r>
      <w:r>
        <w:rPr>
          <w:rFonts w:hint="default" w:ascii="Arial" w:hAnsi="Arial" w:eastAsia="Arial" w:cs="Arial"/>
          <w:sz w:val="20"/>
          <w:lang w:val="en-US"/>
        </w:rPr>
        <w:t>28</w:t>
      </w:r>
      <w:r>
        <w:rPr>
          <w:rFonts w:ascii="Arial" w:hAnsi="Arial" w:eastAsia="Arial" w:cs="Arial"/>
          <w:sz w:val="20"/>
        </w:rPr>
        <w:t>/</w:t>
      </w:r>
      <w:r>
        <w:rPr>
          <w:rFonts w:hint="default" w:ascii="Arial" w:hAnsi="Arial" w:eastAsia="Arial" w:cs="Arial"/>
          <w:sz w:val="20"/>
          <w:lang w:val="en-US"/>
        </w:rPr>
        <w:t>03</w:t>
      </w:r>
      <w:r>
        <w:rPr>
          <w:rFonts w:ascii="Arial" w:hAnsi="Arial" w:eastAsia="Arial" w:cs="Arial"/>
          <w:sz w:val="20"/>
        </w:rPr>
        <w:t>/20</w:t>
      </w:r>
      <w:r>
        <w:rPr>
          <w:rFonts w:hint="default" w:ascii="Arial" w:hAnsi="Arial" w:eastAsia="Arial" w:cs="Arial"/>
          <w:sz w:val="20"/>
          <w:lang w:val="en-US"/>
        </w:rPr>
        <w:t>25</w:t>
      </w:r>
    </w:p>
    <w:p w14:paraId="26C468CF">
      <w:pPr>
        <w:spacing w:after="0" w:line="240" w:lineRule="auto"/>
        <w:rPr>
          <w:rFonts w:ascii="Arial" w:hAnsi="Arial" w:eastAsia="Arial" w:cs="Arial"/>
          <w:b/>
          <w:sz w:val="20"/>
        </w:rPr>
      </w:pPr>
    </w:p>
    <w:p w14:paraId="643A9D6D">
      <w:pPr>
        <w:spacing w:after="0" w:line="240" w:lineRule="auto"/>
        <w:rPr>
          <w:rFonts w:hint="default" w:ascii="Arial" w:hAnsi="Arial" w:eastAsia="Arial" w:cs="Arial"/>
          <w:b/>
          <w:sz w:val="20"/>
          <w:lang w:val="en-US"/>
        </w:rPr>
      </w:pPr>
      <w:r>
        <w:rPr>
          <w:rFonts w:ascii="Arial" w:hAnsi="Arial" w:eastAsia="Arial" w:cs="Arial"/>
          <w:b/>
          <w:sz w:val="20"/>
        </w:rPr>
        <w:t>S</w:t>
      </w:r>
      <w:r>
        <w:rPr>
          <w:rFonts w:hint="default" w:ascii="Arial" w:hAnsi="Arial" w:eastAsia="Arial" w:cs="Arial"/>
          <w:b/>
          <w:sz w:val="20"/>
          <w:lang w:val="en-US"/>
        </w:rPr>
        <w:t>udhakar Vithalrao Pawar</w:t>
      </w:r>
    </w:p>
    <w:p w14:paraId="78423637">
      <w:pPr>
        <w:spacing w:after="0" w:line="240" w:lineRule="auto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sz w:val="20"/>
        </w:rPr>
        <w:t>Ass</w:t>
      </w:r>
      <w:r>
        <w:rPr>
          <w:rFonts w:hint="default" w:ascii="Arial" w:hAnsi="Arial" w:eastAsia="Arial" w:cs="Arial"/>
          <w:sz w:val="20"/>
          <w:lang w:val="en-US"/>
        </w:rPr>
        <w:t>is</w:t>
      </w:r>
      <w:r>
        <w:rPr>
          <w:rFonts w:ascii="Arial" w:hAnsi="Arial" w:eastAsia="Arial" w:cs="Arial"/>
          <w:sz w:val="20"/>
        </w:rPr>
        <w:t>t</w:t>
      </w:r>
      <w:r>
        <w:rPr>
          <w:rFonts w:hint="default" w:ascii="Arial" w:hAnsi="Arial" w:eastAsia="Arial" w:cs="Arial"/>
          <w:sz w:val="20"/>
          <w:lang w:val="en-US"/>
        </w:rPr>
        <w:t xml:space="preserve">ant </w:t>
      </w:r>
      <w:r>
        <w:rPr>
          <w:rFonts w:ascii="Arial" w:hAnsi="Arial" w:eastAsia="Arial" w:cs="Arial"/>
          <w:sz w:val="20"/>
        </w:rPr>
        <w:t>Professor,</w:t>
      </w:r>
    </w:p>
    <w:p w14:paraId="3D8205C0">
      <w:pPr>
        <w:spacing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Electronics Engineering Department,</w:t>
      </w:r>
    </w:p>
    <w:p w14:paraId="166EAAEA">
      <w:pPr>
        <w:spacing w:after="0" w:line="240" w:lineRule="auto"/>
        <w:rPr>
          <w:rFonts w:ascii="Arial" w:hAnsi="Arial" w:eastAsia="Arial" w:cs="Arial"/>
          <w:sz w:val="20"/>
        </w:rPr>
      </w:pPr>
      <w:r>
        <w:rPr>
          <w:rFonts w:ascii="Arial" w:hAnsi="Arial" w:eastAsia="Arial" w:cs="Arial"/>
          <w:sz w:val="20"/>
        </w:rPr>
        <w:t>SSVP</w:t>
      </w:r>
      <w:r>
        <w:rPr>
          <w:rFonts w:hint="default" w:ascii="Arial" w:hAnsi="Arial" w:eastAsia="Arial" w:cs="Arial"/>
          <w:sz w:val="20"/>
          <w:lang w:val="en-US"/>
        </w:rPr>
        <w:t xml:space="preserve">S </w:t>
      </w:r>
      <w:r>
        <w:rPr>
          <w:rFonts w:ascii="Arial" w:hAnsi="Arial" w:eastAsia="Arial" w:cs="Arial"/>
          <w:sz w:val="20"/>
        </w:rPr>
        <w:t>Bapusaheb Shivajirao Deore,</w:t>
      </w:r>
    </w:p>
    <w:p w14:paraId="26F1B116">
      <w:pPr>
        <w:spacing w:after="0" w:line="240" w:lineRule="auto"/>
        <w:rPr>
          <w:rFonts w:ascii="Arial" w:hAnsi="Arial" w:eastAsia="Arial" w:cs="Arial"/>
          <w:szCs w:val="22"/>
        </w:rPr>
      </w:pPr>
      <w:r>
        <w:rPr>
          <w:rFonts w:ascii="Arial" w:hAnsi="Arial" w:eastAsia="Arial" w:cs="Arial"/>
          <w:sz w:val="20"/>
        </w:rPr>
        <w:t>College of Engineering,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>Dhule-42400</w:t>
      </w:r>
      <w:r>
        <w:rPr>
          <w:rFonts w:hint="default" w:ascii="Arial" w:hAnsi="Arial" w:eastAsia="Arial" w:cs="Arial"/>
          <w:sz w:val="20"/>
          <w:lang w:val="en-US"/>
        </w:rPr>
        <w:t>5</w:t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 w:val="20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  <w:r>
        <w:rPr>
          <w:rFonts w:ascii="Arial" w:hAnsi="Arial" w:eastAsia="Arial" w:cs="Arial"/>
          <w:szCs w:val="22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42D9F"/>
    <w:multiLevelType w:val="multilevel"/>
    <w:tmpl w:val="12B42D9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AE"/>
    <w:rsid w:val="00035376"/>
    <w:rsid w:val="00094B7F"/>
    <w:rsid w:val="000C248F"/>
    <w:rsid w:val="000D749D"/>
    <w:rsid w:val="00105161"/>
    <w:rsid w:val="001E1C10"/>
    <w:rsid w:val="001F3A44"/>
    <w:rsid w:val="002238F1"/>
    <w:rsid w:val="002479E7"/>
    <w:rsid w:val="002505C4"/>
    <w:rsid w:val="00266DBC"/>
    <w:rsid w:val="0029599A"/>
    <w:rsid w:val="002A59EF"/>
    <w:rsid w:val="002C24BF"/>
    <w:rsid w:val="003C6B38"/>
    <w:rsid w:val="003D7036"/>
    <w:rsid w:val="00435A0C"/>
    <w:rsid w:val="00452E03"/>
    <w:rsid w:val="00473FCB"/>
    <w:rsid w:val="00475C78"/>
    <w:rsid w:val="004A6DA5"/>
    <w:rsid w:val="004C23B1"/>
    <w:rsid w:val="004D537C"/>
    <w:rsid w:val="005115B5"/>
    <w:rsid w:val="00551493"/>
    <w:rsid w:val="00597404"/>
    <w:rsid w:val="006104A7"/>
    <w:rsid w:val="00614C18"/>
    <w:rsid w:val="0062432E"/>
    <w:rsid w:val="006353E6"/>
    <w:rsid w:val="0069569E"/>
    <w:rsid w:val="006A607D"/>
    <w:rsid w:val="006C0C2A"/>
    <w:rsid w:val="006D7E7E"/>
    <w:rsid w:val="006F4507"/>
    <w:rsid w:val="007045A2"/>
    <w:rsid w:val="00765825"/>
    <w:rsid w:val="0078297C"/>
    <w:rsid w:val="00785327"/>
    <w:rsid w:val="007C3F35"/>
    <w:rsid w:val="008075AE"/>
    <w:rsid w:val="00827907"/>
    <w:rsid w:val="00827946"/>
    <w:rsid w:val="00840222"/>
    <w:rsid w:val="0086129B"/>
    <w:rsid w:val="008A042A"/>
    <w:rsid w:val="008B69A0"/>
    <w:rsid w:val="008E3651"/>
    <w:rsid w:val="00A225A3"/>
    <w:rsid w:val="00A530BC"/>
    <w:rsid w:val="00A74C91"/>
    <w:rsid w:val="00AC5EF6"/>
    <w:rsid w:val="00AC7DA8"/>
    <w:rsid w:val="00AE5A7E"/>
    <w:rsid w:val="00B161E7"/>
    <w:rsid w:val="00B4061E"/>
    <w:rsid w:val="00B634C7"/>
    <w:rsid w:val="00B7666C"/>
    <w:rsid w:val="00B848B4"/>
    <w:rsid w:val="00B96284"/>
    <w:rsid w:val="00C32997"/>
    <w:rsid w:val="00C51DBE"/>
    <w:rsid w:val="00C65537"/>
    <w:rsid w:val="00C8749A"/>
    <w:rsid w:val="00C903B1"/>
    <w:rsid w:val="00CE1C5B"/>
    <w:rsid w:val="00D159C5"/>
    <w:rsid w:val="00D452C5"/>
    <w:rsid w:val="00D7377D"/>
    <w:rsid w:val="00DB0AB6"/>
    <w:rsid w:val="00DB282B"/>
    <w:rsid w:val="00DD259C"/>
    <w:rsid w:val="00E06FD6"/>
    <w:rsid w:val="00E07ED4"/>
    <w:rsid w:val="00E10F90"/>
    <w:rsid w:val="00F017B7"/>
    <w:rsid w:val="00F308D2"/>
    <w:rsid w:val="00F5087A"/>
    <w:rsid w:val="00FA24CD"/>
    <w:rsid w:val="00FF3E4E"/>
    <w:rsid w:val="00FF5DBB"/>
    <w:rsid w:val="02877486"/>
    <w:rsid w:val="0E79524F"/>
    <w:rsid w:val="135350C1"/>
    <w:rsid w:val="1BAB3F72"/>
    <w:rsid w:val="1C163621"/>
    <w:rsid w:val="27766830"/>
    <w:rsid w:val="2974052B"/>
    <w:rsid w:val="2CFE54F9"/>
    <w:rsid w:val="2F7B2B74"/>
    <w:rsid w:val="30802422"/>
    <w:rsid w:val="319F4E57"/>
    <w:rsid w:val="3F2A54AE"/>
    <w:rsid w:val="400E2B9D"/>
    <w:rsid w:val="55B961B3"/>
    <w:rsid w:val="5A7E25BB"/>
    <w:rsid w:val="604866CF"/>
    <w:rsid w:val="61D20FCF"/>
    <w:rsid w:val="6245254A"/>
    <w:rsid w:val="644A6117"/>
    <w:rsid w:val="651241E8"/>
    <w:rsid w:val="66BE361D"/>
    <w:rsid w:val="6EBB30B8"/>
    <w:rsid w:val="6F2E33F7"/>
    <w:rsid w:val="6FFE25A3"/>
    <w:rsid w:val="71017E3B"/>
    <w:rsid w:val="730F7BA1"/>
    <w:rsid w:val="76954F1D"/>
    <w:rsid w:val="79577077"/>
    <w:rsid w:val="7D8A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Mangal" w:asciiTheme="minorHAnsi" w:hAnsiTheme="minorHAnsi" w:eastAsiaTheme="minorEastAsia"/>
      <w:sz w:val="22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729</Words>
  <Characters>4160</Characters>
  <Lines>34</Lines>
  <Paragraphs>9</Paragraphs>
  <TotalTime>5</TotalTime>
  <ScaleCrop>false</ScaleCrop>
  <LinksUpToDate>false</LinksUpToDate>
  <CharactersWithSpaces>4880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2023-06-06T09:55:00Z</dcterms:created>
  <dc:creator>sh</dc:creator>
  <cp:lastModifiedBy>Elex</cp:lastModifiedBy>
  <cp:lastPrinted>2024-05-31T10:48:00Z</cp:lastPrinted>
  <dcterms:modified xsi:type="dcterms:W3CDTF">2025-03-28T10:59:20Z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633F1E103A3E4A33B594AA58F6206F6E_13</vt:lpwstr>
  </property>
</Properties>
</file>