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D82B4" w14:textId="77777777" w:rsidR="002C5EB4" w:rsidRPr="0067126F" w:rsidRDefault="00D726E7" w:rsidP="002C5EB4">
      <w:pPr>
        <w:pStyle w:val="Heading2"/>
        <w:rPr>
          <w:sz w:val="24"/>
          <w:szCs w:val="24"/>
        </w:rPr>
      </w:pPr>
      <w:r w:rsidRPr="0067126F">
        <w:rPr>
          <w:sz w:val="24"/>
          <w:szCs w:val="24"/>
        </w:rPr>
        <w:t xml:space="preserve">                                      </w:t>
      </w:r>
    </w:p>
    <w:p w14:paraId="79BC165E" w14:textId="77777777" w:rsidR="002C5EB4" w:rsidRPr="0067126F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Institute Mission:</w:t>
      </w:r>
    </w:p>
    <w:p w14:paraId="3FB31267" w14:textId="77777777" w:rsidR="002C5EB4" w:rsidRPr="0067126F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technocrats with awareness of Socio-economic needs for sustainable growth.</w:t>
      </w:r>
    </w:p>
    <w:p w14:paraId="53D5D5CE" w14:textId="77777777" w:rsidR="002C5EB4" w:rsidRPr="0067126F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Institute Vision:</w:t>
      </w:r>
    </w:p>
    <w:p w14:paraId="4D781840" w14:textId="77777777" w:rsidR="002C5EB4" w:rsidRPr="0067126F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A Premier Institute as a dynamic entity contributing </w:t>
      </w:r>
      <w:r w:rsidR="00AB616A"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human resource development</w:t>
      </w: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34735FB" w14:textId="77777777" w:rsidR="002C5EB4" w:rsidRPr="0067126F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of Mechanical Engineering</w:t>
      </w:r>
    </w:p>
    <w:p w14:paraId="2DEE92C9" w14:textId="77777777" w:rsidR="002C5EB4" w:rsidRPr="0067126F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Vision:</w:t>
      </w:r>
    </w:p>
    <w:p w14:paraId="3481F021" w14:textId="77777777" w:rsidR="002C5EB4" w:rsidRPr="0067126F" w:rsidRDefault="002C5EB4" w:rsidP="002C5EB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“Facilitator for excellence in Mechanical Engineering.”</w:t>
      </w:r>
    </w:p>
    <w:p w14:paraId="77E5E3EC" w14:textId="77777777" w:rsidR="002C5EB4" w:rsidRPr="0067126F" w:rsidRDefault="002C5EB4" w:rsidP="002C5EB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Department Mission:</w:t>
      </w:r>
    </w:p>
    <w:p w14:paraId="4965CEF1" w14:textId="1BB9039A" w:rsidR="002C5EB4" w:rsidRPr="0067126F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M1: </w:t>
      </w: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Proficient Mechanical Engineers.</w:t>
      </w:r>
    </w:p>
    <w:p w14:paraId="61C0D747" w14:textId="23CBDC40" w:rsidR="002C5EB4" w:rsidRPr="0067126F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M2: </w:t>
      </w: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Develop Mechanical Engineers with Social Awareness.</w:t>
      </w:r>
    </w:p>
    <w:p w14:paraId="3E0FB5EE" w14:textId="5ECD4AA8" w:rsidR="002C5EB4" w:rsidRPr="0067126F" w:rsidRDefault="002C5EB4" w:rsidP="002C5E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67126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M3: </w:t>
      </w:r>
      <w:r w:rsidRPr="0067126F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 Impart Knowledge, Skills and Values for Sustainable Development.</w:t>
      </w:r>
    </w:p>
    <w:p w14:paraId="7BC33DF4" w14:textId="77777777" w:rsidR="00041D35" w:rsidRPr="0067126F" w:rsidRDefault="00041D35" w:rsidP="00D726E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2CB952" w14:textId="77777777" w:rsidR="00033C06" w:rsidRPr="0067126F" w:rsidRDefault="00874EA8" w:rsidP="00041D35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126F">
        <w:rPr>
          <w:rFonts w:ascii="Times New Roman" w:hAnsi="Times New Roman" w:cs="Times New Roman"/>
          <w:b/>
          <w:bCs/>
          <w:sz w:val="24"/>
          <w:szCs w:val="24"/>
          <w:u w:val="single"/>
        </w:rPr>
        <w:t>Department of Mechanical Engineering</w:t>
      </w:r>
    </w:p>
    <w:p w14:paraId="2ACE460C" w14:textId="77777777" w:rsidR="00874EA8" w:rsidRPr="0067126F" w:rsidRDefault="00874EA8" w:rsidP="00874EA8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7126F">
        <w:rPr>
          <w:rFonts w:ascii="Times New Roman" w:hAnsi="Times New Roman" w:cs="Times New Roman"/>
          <w:b/>
          <w:i/>
          <w:sz w:val="24"/>
          <w:szCs w:val="24"/>
        </w:rPr>
        <w:t>Activity Report</w:t>
      </w:r>
    </w:p>
    <w:p w14:paraId="46620A3C" w14:textId="77777777" w:rsidR="00AE7AF2" w:rsidRPr="0067126F" w:rsidRDefault="00D32101" w:rsidP="006568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126F">
        <w:rPr>
          <w:rFonts w:ascii="Times New Roman" w:hAnsi="Times New Roman" w:cs="Times New Roman"/>
          <w:sz w:val="24"/>
          <w:szCs w:val="24"/>
        </w:rPr>
        <w:t>Submitted by:</w:t>
      </w:r>
      <w:r w:rsidR="005842FA" w:rsidRPr="0067126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842FA" w:rsidRPr="0067126F">
        <w:rPr>
          <w:rFonts w:ascii="Times New Roman" w:hAnsi="Times New Roman" w:cs="Times New Roman"/>
          <w:sz w:val="24"/>
          <w:szCs w:val="24"/>
        </w:rPr>
        <w:t>N.</w:t>
      </w:r>
      <w:proofErr w:type="gramStart"/>
      <w:r w:rsidR="005842FA" w:rsidRPr="0067126F">
        <w:rPr>
          <w:rFonts w:ascii="Times New Roman" w:hAnsi="Times New Roman" w:cs="Times New Roman"/>
          <w:sz w:val="24"/>
          <w:szCs w:val="24"/>
        </w:rPr>
        <w:t>S.Deshmukh</w:t>
      </w:r>
      <w:proofErr w:type="spellEnd"/>
      <w:proofErr w:type="gramEnd"/>
    </w:p>
    <w:p w14:paraId="3A2F6B66" w14:textId="30B5FBF9" w:rsidR="00874EA8" w:rsidRPr="0067126F" w:rsidRDefault="00D32101" w:rsidP="006568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7126F">
        <w:rPr>
          <w:rFonts w:ascii="Times New Roman" w:hAnsi="Times New Roman" w:cs="Times New Roman"/>
          <w:sz w:val="24"/>
          <w:szCs w:val="24"/>
        </w:rPr>
        <w:t>Date of Activity:</w:t>
      </w:r>
      <w:r w:rsidR="005842FA" w:rsidRPr="0067126F">
        <w:rPr>
          <w:rFonts w:ascii="Times New Roman" w:hAnsi="Times New Roman" w:cs="Times New Roman"/>
          <w:sz w:val="24"/>
          <w:szCs w:val="24"/>
        </w:rPr>
        <w:t xml:space="preserve">  </w:t>
      </w:r>
      <w:r w:rsidR="00044BF7" w:rsidRPr="00F73355">
        <w:rPr>
          <w:rFonts w:ascii="Times New Roman" w:hAnsi="Times New Roman" w:cs="Times New Roman"/>
          <w:color w:val="000000" w:themeColor="text1"/>
          <w:sz w:val="24"/>
          <w:szCs w:val="24"/>
        </w:rPr>
        <w:t>2022-2023</w:t>
      </w:r>
      <w:r w:rsidR="00044BF7">
        <w:rPr>
          <w:rFonts w:ascii="Times New Roman" w:hAnsi="Times New Roman" w:cs="Times New Roman"/>
          <w:color w:val="000000" w:themeColor="text1"/>
          <w:sz w:val="24"/>
          <w:szCs w:val="24"/>
        </w:rPr>
        <w:t>, Project developed</w:t>
      </w: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874EA8" w:rsidRPr="0067126F" w14:paraId="02D76D43" w14:textId="77777777" w:rsidTr="00C80F25">
        <w:trPr>
          <w:trHeight w:val="344"/>
        </w:trPr>
        <w:tc>
          <w:tcPr>
            <w:tcW w:w="2808" w:type="dxa"/>
          </w:tcPr>
          <w:p w14:paraId="48380C75" w14:textId="77777777" w:rsidR="00874EA8" w:rsidRPr="0067126F" w:rsidRDefault="00C37F2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Title</w:t>
            </w:r>
          </w:p>
        </w:tc>
        <w:tc>
          <w:tcPr>
            <w:tcW w:w="8020" w:type="dxa"/>
          </w:tcPr>
          <w:p w14:paraId="2942CDA1" w14:textId="77777777" w:rsidR="002508E5" w:rsidRPr="0067126F" w:rsidRDefault="0050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Economical Waste Segregation System for Multi-Storied College Building</w:t>
            </w:r>
          </w:p>
        </w:tc>
      </w:tr>
      <w:tr w:rsidR="00E71280" w:rsidRPr="0067126F" w14:paraId="2992D2D2" w14:textId="77777777" w:rsidTr="00C80F25">
        <w:trPr>
          <w:trHeight w:val="344"/>
        </w:trPr>
        <w:tc>
          <w:tcPr>
            <w:tcW w:w="2808" w:type="dxa"/>
          </w:tcPr>
          <w:p w14:paraId="1D8759AA" w14:textId="77777777" w:rsidR="00E71280" w:rsidRPr="0067126F" w:rsidRDefault="00E71280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Funding Agency</w:t>
            </w:r>
          </w:p>
        </w:tc>
        <w:tc>
          <w:tcPr>
            <w:tcW w:w="8020" w:type="dxa"/>
          </w:tcPr>
          <w:p w14:paraId="6C879CAF" w14:textId="77777777" w:rsidR="002508E5" w:rsidRPr="0067126F" w:rsidRDefault="00584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SSVPS’s Bapusaheb Shivajirao Deore College of Engineering, Dhule-424005</w:t>
            </w:r>
          </w:p>
        </w:tc>
      </w:tr>
      <w:tr w:rsidR="00874EA8" w:rsidRPr="0067126F" w14:paraId="3AB5C0F8" w14:textId="77777777" w:rsidTr="00C80F25">
        <w:trPr>
          <w:trHeight w:val="344"/>
        </w:trPr>
        <w:tc>
          <w:tcPr>
            <w:tcW w:w="2808" w:type="dxa"/>
          </w:tcPr>
          <w:p w14:paraId="00AE95D7" w14:textId="77777777" w:rsidR="00874EA8" w:rsidRPr="0067126F" w:rsidRDefault="00874EA8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</w:t>
            </w:r>
            <w:r w:rsidR="000C5E59"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</w:t>
            </w: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</w:t>
            </w:r>
          </w:p>
        </w:tc>
        <w:tc>
          <w:tcPr>
            <w:tcW w:w="8020" w:type="dxa"/>
          </w:tcPr>
          <w:p w14:paraId="44B6FA86" w14:textId="77777777" w:rsidR="002508E5" w:rsidRPr="0067126F" w:rsidRDefault="0050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Department of Mechanical Engineering, SSVPS’s Bapusaheb Shivajirao Deore College of Engineering, Dhule</w:t>
            </w:r>
          </w:p>
        </w:tc>
      </w:tr>
      <w:tr w:rsidR="00874EA8" w:rsidRPr="0067126F" w14:paraId="5FA010AF" w14:textId="77777777" w:rsidTr="00C80F25">
        <w:trPr>
          <w:trHeight w:val="358"/>
        </w:trPr>
        <w:tc>
          <w:tcPr>
            <w:tcW w:w="2808" w:type="dxa"/>
          </w:tcPr>
          <w:p w14:paraId="69B8CAAD" w14:textId="77777777" w:rsidR="00874EA8" w:rsidRPr="0067126F" w:rsidRDefault="000C5E5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Audience</w:t>
            </w:r>
          </w:p>
        </w:tc>
        <w:tc>
          <w:tcPr>
            <w:tcW w:w="8020" w:type="dxa"/>
          </w:tcPr>
          <w:p w14:paraId="71442DDB" w14:textId="04B5ECD8" w:rsidR="002508E5" w:rsidRPr="0067126F" w:rsidRDefault="0050269E" w:rsidP="00E53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Engineering students, faculty members, campus users and personnel involved in college waste management</w:t>
            </w:r>
            <w:r w:rsidR="00E5364E" w:rsidRPr="00671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7AF2" w:rsidRPr="0067126F" w14:paraId="2AF8CCBD" w14:textId="77777777" w:rsidTr="00C80F25">
        <w:trPr>
          <w:trHeight w:val="716"/>
        </w:trPr>
        <w:tc>
          <w:tcPr>
            <w:tcW w:w="2808" w:type="dxa"/>
          </w:tcPr>
          <w:p w14:paraId="1AACF998" w14:textId="77777777" w:rsidR="00AE7AF2" w:rsidRPr="0067126F" w:rsidRDefault="00AE7AF2" w:rsidP="00AE7A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Brief Description of the activity</w:t>
            </w:r>
          </w:p>
        </w:tc>
        <w:tc>
          <w:tcPr>
            <w:tcW w:w="8020" w:type="dxa"/>
          </w:tcPr>
          <w:p w14:paraId="78F004E5" w14:textId="7CE7B40D" w:rsidR="002508E5" w:rsidRPr="0067126F" w:rsidRDefault="0050269E" w:rsidP="00E536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The project develops an economical mechanical waste segregation system for a multi-storied college building. Waste from floor-wise openings is conveyed through a main duct to a vibrating chamber. The system combines vibration, blower action</w:t>
            </w:r>
            <w:r w:rsidR="00AA4CDD" w:rsidRPr="0067126F">
              <w:rPr>
                <w:rFonts w:ascii="Times New Roman" w:hAnsi="Times New Roman" w:cs="Times New Roman"/>
                <w:sz w:val="24"/>
                <w:szCs w:val="24"/>
              </w:rPr>
              <w:t>, and permanent-magnet separation to segregate waste by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 its characteristics. The vibrating chamber transfers waste </w:t>
            </w:r>
            <w:r w:rsidR="00AA4CDD" w:rsidRPr="0067126F">
              <w:rPr>
                <w:rFonts w:ascii="Times New Roman" w:hAnsi="Times New Roman" w:cs="Times New Roman"/>
                <w:sz w:val="24"/>
                <w:szCs w:val="24"/>
              </w:rPr>
              <w:t>to subsequent chambers; the blower carries lightweight waste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 through a side duct to Chamber 3, while </w:t>
            </w:r>
            <w:r w:rsidR="00B1441E">
              <w:rPr>
                <w:rFonts w:ascii="Times New Roman" w:hAnsi="Times New Roman" w:cs="Times New Roman"/>
                <w:sz w:val="24"/>
                <w:szCs w:val="24"/>
              </w:rPr>
              <w:t>Chamber 2 collects heavier waste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. The system is intended to reduce direct disposal or burning of mixed waste and support safer, more effective segregation within the campus.</w:t>
            </w:r>
          </w:p>
        </w:tc>
      </w:tr>
    </w:tbl>
    <w:p w14:paraId="02599FCD" w14:textId="77777777" w:rsidR="000A3324" w:rsidRDefault="000A3324" w:rsidP="00AE7AF2">
      <w:pPr>
        <w:rPr>
          <w:rFonts w:ascii="Times New Roman" w:hAnsi="Times New Roman" w:cs="Times New Roman"/>
          <w:b/>
          <w:bCs/>
          <w:sz w:val="24"/>
          <w:szCs w:val="24"/>
        </w:rPr>
        <w:sectPr w:rsidR="000A3324" w:rsidSect="00421C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AE7AF2" w:rsidRPr="0067126F" w14:paraId="26FC1C56" w14:textId="77777777" w:rsidTr="00E938AC">
        <w:trPr>
          <w:trHeight w:val="2330"/>
        </w:trPr>
        <w:tc>
          <w:tcPr>
            <w:tcW w:w="2808" w:type="dxa"/>
          </w:tcPr>
          <w:p w14:paraId="25D338C4" w14:textId="77777777" w:rsidR="00AE7AF2" w:rsidRPr="0067126F" w:rsidRDefault="00AE7AF2" w:rsidP="00AE7AF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Objectives</w:t>
            </w:r>
          </w:p>
        </w:tc>
        <w:tc>
          <w:tcPr>
            <w:tcW w:w="8020" w:type="dxa"/>
          </w:tcPr>
          <w:p w14:paraId="226CF26F" w14:textId="489D50BC" w:rsidR="0067126F" w:rsidRPr="0067126F" w:rsidRDefault="0050269E" w:rsidP="0067126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To develop an economical mechanical waste segregation system for a multi-storied </w:t>
            </w:r>
            <w:r w:rsidR="00AA4CDD" w:rsidRPr="0067126F">
              <w:rPr>
                <w:rFonts w:ascii="Times New Roman" w:hAnsi="Times New Roman" w:cs="Times New Roman"/>
                <w:sz w:val="24"/>
                <w:szCs w:val="24"/>
              </w:rPr>
              <w:t>college building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9CECFD" w14:textId="77777777" w:rsidR="0067126F" w:rsidRDefault="0050269E" w:rsidP="0067126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To use vibration, blower action and magnetic separation for eff</w:t>
            </w:r>
            <w:r w:rsidR="00963AD4" w:rsidRPr="0067126F">
              <w:rPr>
                <w:rFonts w:ascii="Times New Roman" w:hAnsi="Times New Roman" w:cs="Times New Roman"/>
                <w:sz w:val="24"/>
                <w:szCs w:val="24"/>
              </w:rPr>
              <w:t>ective dry-waste segregation.</w:t>
            </w:r>
          </w:p>
          <w:p w14:paraId="651383D6" w14:textId="77777777" w:rsidR="0067126F" w:rsidRDefault="0050269E" w:rsidP="0067126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To reduce mixed-waste disposal, landfill burden and the n</w:t>
            </w:r>
            <w:r w:rsidR="00963AD4" w:rsidRPr="0067126F">
              <w:rPr>
                <w:rFonts w:ascii="Times New Roman" w:hAnsi="Times New Roman" w:cs="Times New Roman"/>
                <w:sz w:val="24"/>
                <w:szCs w:val="24"/>
              </w:rPr>
              <w:t>eed for secondary segregation.</w:t>
            </w:r>
          </w:p>
          <w:p w14:paraId="33358355" w14:textId="062706CF" w:rsidR="002508E5" w:rsidRPr="0067126F" w:rsidRDefault="0050269E" w:rsidP="0067126F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To support safer waste handling and protection of the college campus and environment.</w:t>
            </w:r>
          </w:p>
        </w:tc>
      </w:tr>
    </w:tbl>
    <w:p w14:paraId="30D7DB85" w14:textId="77777777" w:rsidR="00F448AE" w:rsidRPr="0067126F" w:rsidRDefault="00F448AE" w:rsidP="007E52B3">
      <w:pPr>
        <w:rPr>
          <w:rFonts w:ascii="Times New Roman" w:hAnsi="Times New Roman" w:cs="Times New Roman"/>
          <w:b/>
          <w:bCs/>
          <w:sz w:val="24"/>
          <w:szCs w:val="24"/>
        </w:rPr>
        <w:sectPr w:rsidR="00F448AE" w:rsidRPr="0067126F" w:rsidSect="00421C1F">
          <w:headerReference w:type="default" r:id="rId14"/>
          <w:pgSz w:w="11906" w:h="16838" w:code="9"/>
          <w:pgMar w:top="-2268" w:right="624" w:bottom="567" w:left="624" w:header="709" w:footer="227" w:gutter="0"/>
          <w:cols w:space="708"/>
          <w:docGrid w:linePitch="360"/>
        </w:sectPr>
      </w:pPr>
    </w:p>
    <w:tbl>
      <w:tblPr>
        <w:tblStyle w:val="TableGrid"/>
        <w:tblW w:w="10828" w:type="dxa"/>
        <w:tblLayout w:type="fixed"/>
        <w:tblLook w:val="04A0" w:firstRow="1" w:lastRow="0" w:firstColumn="1" w:lastColumn="0" w:noHBand="0" w:noVBand="1"/>
      </w:tblPr>
      <w:tblGrid>
        <w:gridCol w:w="2808"/>
        <w:gridCol w:w="8020"/>
      </w:tblGrid>
      <w:tr w:rsidR="00AB616A" w:rsidRPr="0067126F" w14:paraId="3BD77C4F" w14:textId="77777777" w:rsidTr="00AF723C">
        <w:trPr>
          <w:trHeight w:val="836"/>
        </w:trPr>
        <w:tc>
          <w:tcPr>
            <w:tcW w:w="2808" w:type="dxa"/>
          </w:tcPr>
          <w:p w14:paraId="640D53B5" w14:textId="77777777" w:rsidR="00AB616A" w:rsidRPr="0067126F" w:rsidRDefault="00AB616A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Achievements</w:t>
            </w:r>
          </w:p>
        </w:tc>
        <w:tc>
          <w:tcPr>
            <w:tcW w:w="8020" w:type="dxa"/>
          </w:tcPr>
          <w:p w14:paraId="6E513126" w14:textId="77777777" w:rsidR="002508E5" w:rsidRPr="0067126F" w:rsidRDefault="0050269E" w:rsidP="0096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1. Economical waste segregation mechanism designed for a multi-storied college building.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 w:rsidR="00963AD4"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Final assembled system inst</w:t>
            </w:r>
            <w:r w:rsidR="00963AD4" w:rsidRPr="0067126F">
              <w:rPr>
                <w:rFonts w:ascii="Times New Roman" w:hAnsi="Times New Roman" w:cs="Times New Roman"/>
                <w:sz w:val="24"/>
                <w:szCs w:val="24"/>
              </w:rPr>
              <w:t>alled at the college building.</w:t>
            </w:r>
            <w:r w:rsidR="00963AD4" w:rsidRPr="0067126F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. The proposed arrangement provides separate collection paths for light-weight and heavier waste.</w:t>
            </w:r>
          </w:p>
        </w:tc>
      </w:tr>
      <w:tr w:rsidR="00091EC0" w:rsidRPr="0067126F" w14:paraId="1CED3AE7" w14:textId="77777777" w:rsidTr="00896B00">
        <w:trPr>
          <w:trHeight w:val="1341"/>
        </w:trPr>
        <w:tc>
          <w:tcPr>
            <w:tcW w:w="2808" w:type="dxa"/>
          </w:tcPr>
          <w:p w14:paraId="54C8C621" w14:textId="77777777" w:rsidR="00091EC0" w:rsidRPr="0067126F" w:rsidRDefault="00004469" w:rsidP="007E52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</w:t>
            </w:r>
            <w:r w:rsidR="00091EC0"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 Mapped</w:t>
            </w:r>
          </w:p>
          <w:p w14:paraId="3565BB40" w14:textId="77777777" w:rsidR="00D46361" w:rsidRPr="0067126F" w:rsidRDefault="00D46361" w:rsidP="007E5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(Add Mapped level 1,2,3)</w:t>
            </w:r>
          </w:p>
        </w:tc>
        <w:tc>
          <w:tcPr>
            <w:tcW w:w="8020" w:type="dxa"/>
            <w:vAlign w:val="center"/>
          </w:tcPr>
          <w:tbl>
            <w:tblPr>
              <w:tblW w:w="7728" w:type="dxa"/>
              <w:tblLayout w:type="fixed"/>
              <w:tblLook w:val="04A0" w:firstRow="1" w:lastRow="0" w:firstColumn="1" w:lastColumn="0" w:noHBand="0" w:noVBand="1"/>
            </w:tblPr>
            <w:tblGrid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  <w:gridCol w:w="644"/>
            </w:tblGrid>
            <w:tr w:rsidR="00963AD4" w:rsidRPr="0067126F" w14:paraId="1BBE8642" w14:textId="77777777" w:rsidTr="00260498">
              <w:trPr>
                <w:trHeight w:val="652"/>
              </w:trPr>
              <w:tc>
                <w:tcPr>
                  <w:tcW w:w="6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ACD693C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4AD440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PO2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2BD7098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PO3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954CCA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PO4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AFA57F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PO5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6CB0E3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PO6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CAAD57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PO7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68A7E9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PO8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FE9685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PO9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BE15657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PO10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EBA2244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PO11</w:t>
                  </w:r>
                </w:p>
              </w:tc>
              <w:tc>
                <w:tcPr>
                  <w:tcW w:w="6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C182A9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PO12</w:t>
                  </w:r>
                </w:p>
              </w:tc>
            </w:tr>
            <w:tr w:rsidR="00963AD4" w:rsidRPr="0067126F" w14:paraId="33089E6E" w14:textId="77777777" w:rsidTr="00260498">
              <w:trPr>
                <w:trHeight w:val="652"/>
              </w:trPr>
              <w:tc>
                <w:tcPr>
                  <w:tcW w:w="64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7314500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8310597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BB03D9C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33855A6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33AA22F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B6CDFF5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AD88FA5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10B9E62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1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5C7EFBE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2451335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EFEA129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6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979719F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</w:tr>
          </w:tbl>
          <w:p w14:paraId="6CB2A83E" w14:textId="77777777" w:rsidR="002508E5" w:rsidRPr="0067126F" w:rsidRDefault="00250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23C" w:rsidRPr="0067126F" w14:paraId="7D085263" w14:textId="77777777" w:rsidTr="00896B00">
        <w:trPr>
          <w:trHeight w:val="1341"/>
        </w:trPr>
        <w:tc>
          <w:tcPr>
            <w:tcW w:w="2808" w:type="dxa"/>
          </w:tcPr>
          <w:p w14:paraId="53F96471" w14:textId="77777777" w:rsidR="00AF723C" w:rsidRPr="0067126F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PSO’s Mapped</w:t>
            </w:r>
          </w:p>
          <w:p w14:paraId="218F298E" w14:textId="77777777" w:rsidR="00AF723C" w:rsidRPr="0067126F" w:rsidRDefault="00AF723C" w:rsidP="00AF7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(Add Mapped </w:t>
            </w:r>
            <w:r w:rsidR="006F4442" w:rsidRPr="0067126F">
              <w:rPr>
                <w:rFonts w:ascii="Times New Roman" w:hAnsi="Times New Roman" w:cs="Times New Roman"/>
                <w:sz w:val="24"/>
                <w:szCs w:val="24"/>
              </w:rPr>
              <w:t>levels 1, 2, 3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020" w:type="dxa"/>
            <w:vAlign w:val="center"/>
          </w:tcPr>
          <w:tbl>
            <w:tblPr>
              <w:tblW w:w="2407" w:type="dxa"/>
              <w:tblLayout w:type="fixed"/>
              <w:tblLook w:val="04A0" w:firstRow="1" w:lastRow="0" w:firstColumn="1" w:lastColumn="0" w:noHBand="0" w:noVBand="1"/>
            </w:tblPr>
            <w:tblGrid>
              <w:gridCol w:w="787"/>
              <w:gridCol w:w="795"/>
              <w:gridCol w:w="825"/>
            </w:tblGrid>
            <w:tr w:rsidR="00963AD4" w:rsidRPr="0067126F" w14:paraId="6978CE32" w14:textId="77777777" w:rsidTr="00066A4F">
              <w:trPr>
                <w:trHeight w:val="715"/>
              </w:trPr>
              <w:tc>
                <w:tcPr>
                  <w:tcW w:w="7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39F2A6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PSO1</w:t>
                  </w:r>
                </w:p>
              </w:tc>
              <w:tc>
                <w:tcPr>
                  <w:tcW w:w="7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1E776A" w14:textId="77777777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PSO2</w:t>
                  </w:r>
                </w:p>
              </w:tc>
              <w:tc>
                <w:tcPr>
                  <w:tcW w:w="8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D7DE51" w14:textId="58FEB0BA" w:rsidR="00963AD4" w:rsidRPr="0067126F" w:rsidRDefault="00963AD4" w:rsidP="00260498">
                  <w:pPr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PSO</w:t>
                  </w:r>
                  <w:r w:rsidR="00066A4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 xml:space="preserve"> </w:t>
                  </w:r>
                  <w:r w:rsidRPr="0067126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</w:tr>
            <w:tr w:rsidR="00963AD4" w:rsidRPr="0067126F" w14:paraId="060403A7" w14:textId="77777777" w:rsidTr="00066A4F">
              <w:trPr>
                <w:trHeight w:val="498"/>
              </w:trPr>
              <w:tc>
                <w:tcPr>
                  <w:tcW w:w="7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A8B4F45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D6CF49E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47F1101D" w14:textId="77777777" w:rsidR="00963AD4" w:rsidRPr="0067126F" w:rsidRDefault="00963AD4" w:rsidP="0026049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</w:pPr>
                  <w:r w:rsidRPr="0067126F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lang w:eastAsia="en-IN"/>
                      <w14:ligatures w14:val="none"/>
                    </w:rPr>
                    <w:t>3</w:t>
                  </w:r>
                </w:p>
              </w:tc>
            </w:tr>
          </w:tbl>
          <w:p w14:paraId="630CCC59" w14:textId="77777777" w:rsidR="002508E5" w:rsidRPr="0067126F" w:rsidRDefault="002508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0288" w:rsidRPr="0067126F" w14:paraId="2CDDF929" w14:textId="77777777" w:rsidTr="00F448AE">
        <w:trPr>
          <w:trHeight w:val="406"/>
        </w:trPr>
        <w:tc>
          <w:tcPr>
            <w:tcW w:w="2808" w:type="dxa"/>
          </w:tcPr>
          <w:p w14:paraId="434D9AEC" w14:textId="77777777" w:rsidR="00CD0288" w:rsidRPr="0067126F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SDG</w:t>
            </w:r>
          </w:p>
        </w:tc>
        <w:tc>
          <w:tcPr>
            <w:tcW w:w="8020" w:type="dxa"/>
          </w:tcPr>
          <w:p w14:paraId="133D2C6C" w14:textId="4EA260ED" w:rsidR="002508E5" w:rsidRPr="0067126F" w:rsidRDefault="00963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SDG-</w:t>
            </w:r>
            <w:r w:rsidR="00066A4F" w:rsidRPr="0067126F">
              <w:rPr>
                <w:rFonts w:ascii="Times New Roman" w:hAnsi="Times New Roman" w:cs="Times New Roman"/>
                <w:sz w:val="24"/>
                <w:szCs w:val="24"/>
              </w:rPr>
              <w:t>9, SDG</w:t>
            </w: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</w:tr>
      <w:tr w:rsidR="00CD0288" w:rsidRPr="0067126F" w14:paraId="30BD5CBC" w14:textId="77777777" w:rsidTr="00713D2A">
        <w:trPr>
          <w:trHeight w:val="400"/>
        </w:trPr>
        <w:tc>
          <w:tcPr>
            <w:tcW w:w="2808" w:type="dxa"/>
          </w:tcPr>
          <w:p w14:paraId="5AAC7023" w14:textId="77777777" w:rsidR="00CD0288" w:rsidRPr="0067126F" w:rsidRDefault="00CD0288" w:rsidP="00CD02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Thematic Area</w:t>
            </w:r>
          </w:p>
        </w:tc>
        <w:tc>
          <w:tcPr>
            <w:tcW w:w="8020" w:type="dxa"/>
          </w:tcPr>
          <w:p w14:paraId="2456CB2E" w14:textId="77777777" w:rsidR="002508E5" w:rsidRPr="0067126F" w:rsidRDefault="00502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Sustainable waste management, mechanical system design, environmental protection and resource-efficient segregation.</w:t>
            </w:r>
          </w:p>
        </w:tc>
      </w:tr>
    </w:tbl>
    <w:p w14:paraId="6B9B5489" w14:textId="6F5313D0" w:rsidR="00421C1F" w:rsidRPr="0067126F" w:rsidRDefault="00421C1F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9C9E9E" w14:textId="69B92EC4" w:rsidR="00AE7AF2" w:rsidRPr="0067126F" w:rsidRDefault="00AA4CDD" w:rsidP="00E938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126F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0043F7AA" wp14:editId="4894D3B1">
            <wp:extent cx="4211657" cy="3543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00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18064" cy="354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56E36" w14:textId="5FF3483D" w:rsidR="00297D53" w:rsidRPr="0067126F" w:rsidRDefault="00AE7AF2" w:rsidP="00E938AC">
      <w:pPr>
        <w:jc w:val="center"/>
        <w:rPr>
          <w:rFonts w:ascii="Times New Roman" w:hAnsi="Times New Roman" w:cs="Times New Roman"/>
          <w:sz w:val="24"/>
          <w:szCs w:val="24"/>
        </w:rPr>
      </w:pPr>
      <w:r w:rsidRPr="0067126F">
        <w:rPr>
          <w:rFonts w:ascii="Times New Roman" w:hAnsi="Times New Roman" w:cs="Times New Roman"/>
          <w:sz w:val="24"/>
          <w:szCs w:val="24"/>
        </w:rPr>
        <w:t>Figure 1</w:t>
      </w:r>
      <w:r w:rsidR="00B1441E">
        <w:rPr>
          <w:rFonts w:ascii="Times New Roman" w:hAnsi="Times New Roman" w:cs="Times New Roman"/>
          <w:sz w:val="24"/>
          <w:szCs w:val="24"/>
        </w:rPr>
        <w:t>:</w:t>
      </w:r>
      <w:r w:rsidRPr="0067126F">
        <w:rPr>
          <w:rFonts w:ascii="Times New Roman" w:hAnsi="Times New Roman" w:cs="Times New Roman"/>
          <w:sz w:val="24"/>
          <w:szCs w:val="24"/>
        </w:rPr>
        <w:t xml:space="preserve"> Waste segregation system installed in college building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9206"/>
      </w:tblGrid>
      <w:tr w:rsidR="00AA4CDD" w:rsidRPr="0067126F" w14:paraId="6F108146" w14:textId="77777777" w:rsidTr="00AA4CDD">
        <w:tc>
          <w:tcPr>
            <w:tcW w:w="1668" w:type="dxa"/>
          </w:tcPr>
          <w:p w14:paraId="3B1B4FA0" w14:textId="7A22385A" w:rsidR="00AA4CDD" w:rsidRPr="0067126F" w:rsidRDefault="00AA4CDD" w:rsidP="00E93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26F">
              <w:rPr>
                <w:rFonts w:ascii="Times New Roman" w:hAnsi="Times New Roman" w:cs="Times New Roman"/>
                <w:sz w:val="24"/>
                <w:szCs w:val="24"/>
              </w:rPr>
              <w:t>Costing</w:t>
            </w:r>
          </w:p>
        </w:tc>
        <w:tc>
          <w:tcPr>
            <w:tcW w:w="9206" w:type="dxa"/>
          </w:tcPr>
          <w:p w14:paraId="21CA75A8" w14:textId="7B071860" w:rsidR="00AA4CDD" w:rsidRPr="0067126F" w:rsidRDefault="00B1441E" w:rsidP="00AA4CD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institute</w:t>
            </w:r>
            <w:r w:rsidR="00AA4CDD" w:rsidRPr="0067126F">
              <w:rPr>
                <w:rFonts w:ascii="Times New Roman" w:hAnsi="Times New Roman" w:cs="Times New Roman"/>
                <w:sz w:val="24"/>
                <w:szCs w:val="24"/>
              </w:rPr>
              <w:t xml:space="preserve"> has given funding of Rs. 12000/- for fabrication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AA4CDD" w:rsidRPr="0067126F">
              <w:rPr>
                <w:rFonts w:ascii="Times New Roman" w:hAnsi="Times New Roman" w:cs="Times New Roman"/>
                <w:sz w:val="24"/>
                <w:szCs w:val="24"/>
              </w:rPr>
              <w:t>project</w:t>
            </w:r>
          </w:p>
        </w:tc>
      </w:tr>
    </w:tbl>
    <w:p w14:paraId="4A4EDD1A" w14:textId="77777777" w:rsidR="00AA4CDD" w:rsidRPr="0067126F" w:rsidRDefault="00AA4CDD" w:rsidP="00E938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59917" w14:textId="58808A89" w:rsidR="00AA4CDD" w:rsidRPr="0067126F" w:rsidRDefault="00C42F19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67126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7069D" w:rsidRPr="00671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512C14" w14:textId="40B51273" w:rsidR="006C162F" w:rsidRPr="0067126F" w:rsidRDefault="00AA4CDD" w:rsidP="00C80F25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67126F">
        <w:rPr>
          <w:rFonts w:ascii="Times New Roman" w:hAnsi="Times New Roman" w:cs="Times New Roman"/>
          <w:b/>
          <w:bCs/>
          <w:sz w:val="24"/>
          <w:szCs w:val="24"/>
        </w:rPr>
        <w:t xml:space="preserve">       Coordinator</w:t>
      </w:r>
      <w:r w:rsidRPr="0067126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7126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</w:t>
      </w:r>
      <w:r w:rsidRPr="0067126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 w:rsidRPr="0067126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7126F">
        <w:rPr>
          <w:rFonts w:ascii="Times New Roman" w:hAnsi="Times New Roman" w:cs="Times New Roman"/>
          <w:b/>
          <w:bCs/>
          <w:sz w:val="24"/>
          <w:szCs w:val="24"/>
        </w:rPr>
        <w:tab/>
        <w:t>Head, Department of Mechanical Engineering</w:t>
      </w:r>
    </w:p>
    <w:p w14:paraId="7014C85D" w14:textId="77777777" w:rsidR="0047069D" w:rsidRPr="0067126F" w:rsidRDefault="00560AB7" w:rsidP="00560AB7">
      <w:pPr>
        <w:tabs>
          <w:tab w:val="left" w:pos="6286"/>
        </w:tabs>
        <w:rPr>
          <w:rFonts w:ascii="Times New Roman" w:hAnsi="Times New Roman" w:cs="Times New Roman"/>
          <w:sz w:val="24"/>
          <w:szCs w:val="24"/>
        </w:rPr>
      </w:pPr>
      <w:r w:rsidRPr="0067126F">
        <w:rPr>
          <w:rFonts w:ascii="Times New Roman" w:hAnsi="Times New Roman" w:cs="Times New Roman"/>
          <w:sz w:val="24"/>
          <w:szCs w:val="24"/>
        </w:rPr>
        <w:tab/>
      </w:r>
    </w:p>
    <w:sectPr w:rsidR="0047069D" w:rsidRPr="0067126F" w:rsidSect="00421C1F">
      <w:pgSz w:w="11906" w:h="16838" w:code="9"/>
      <w:pgMar w:top="-2268" w:right="624" w:bottom="567" w:left="62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9E64A" w14:textId="77777777" w:rsidR="0015690E" w:rsidRDefault="0015690E" w:rsidP="004F5452">
      <w:pPr>
        <w:spacing w:after="0" w:line="240" w:lineRule="auto"/>
      </w:pPr>
      <w:r>
        <w:separator/>
      </w:r>
    </w:p>
  </w:endnote>
  <w:endnote w:type="continuationSeparator" w:id="0">
    <w:p w14:paraId="79768AD0" w14:textId="77777777" w:rsidR="0015690E" w:rsidRDefault="0015690E" w:rsidP="004F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ADB8" w14:textId="77777777" w:rsidR="000A3324" w:rsidRDefault="000A3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08E7D" w14:textId="77777777" w:rsidR="000A3324" w:rsidRDefault="000A3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5269" w14:textId="77777777" w:rsidR="000A3324" w:rsidRDefault="000A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07875" w14:textId="77777777" w:rsidR="0015690E" w:rsidRDefault="0015690E" w:rsidP="004F5452">
      <w:pPr>
        <w:spacing w:after="0" w:line="240" w:lineRule="auto"/>
      </w:pPr>
      <w:r>
        <w:separator/>
      </w:r>
    </w:p>
  </w:footnote>
  <w:footnote w:type="continuationSeparator" w:id="0">
    <w:p w14:paraId="0420F7DB" w14:textId="77777777" w:rsidR="0015690E" w:rsidRDefault="0015690E" w:rsidP="004F5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B77A5" w14:textId="77777777" w:rsidR="000A3324" w:rsidRDefault="000A33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3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96"/>
      <w:gridCol w:w="9744"/>
    </w:tblGrid>
    <w:tr w:rsidR="00F448AE" w14:paraId="6C94E628" w14:textId="77777777" w:rsidTr="00B240FA">
      <w:trPr>
        <w:trHeight w:val="1587"/>
      </w:trPr>
      <w:tc>
        <w:tcPr>
          <w:tcW w:w="1596" w:type="dxa"/>
          <w:hideMark/>
        </w:tcPr>
        <w:p w14:paraId="6F7F5C04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sz w:val="24"/>
              <w:szCs w:val="17"/>
              <w:lang w:eastAsia="en-IN"/>
            </w:rPr>
          </w:pPr>
          <w:r>
            <w:rPr>
              <w:noProof/>
              <w:sz w:val="24"/>
              <w:lang w:val="en-US"/>
            </w:rPr>
            <w:drawing>
              <wp:inline distT="0" distB="0" distL="0" distR="0" wp14:anchorId="429503F6" wp14:editId="69C5DE04">
                <wp:extent cx="755374" cy="842839"/>
                <wp:effectExtent l="0" t="0" r="6985" b="0"/>
                <wp:docPr id="1372352883" name="Picture 13723528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447" cy="84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4" w:type="dxa"/>
          <w:hideMark/>
        </w:tcPr>
        <w:p w14:paraId="03F9EFA1" w14:textId="77777777" w:rsidR="00F448AE" w:rsidRDefault="00F448AE" w:rsidP="00F448AE">
          <w:pP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</w:pPr>
          <w:r>
            <w:rPr>
              <w:rFonts w:ascii="Engravers MT" w:hAnsi="Engravers MT" w:cstheme="majorHAnsi"/>
              <w:b/>
              <w:noProof/>
              <w:sz w:val="32"/>
              <w:szCs w:val="32"/>
              <w:lang w:eastAsia="en-IN" w:bidi="mr-IN"/>
            </w:rPr>
            <w:t>SSVPS’s  Bapusaheb  Shivajirao  Deore                                                                       College of Engineering, Dhule</w:t>
          </w:r>
        </w:p>
        <w:p w14:paraId="266AB5CD" w14:textId="77777777" w:rsidR="00F448AE" w:rsidRDefault="00F448AE" w:rsidP="00F448AE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Post Box No.113, Vidyanagari, Deopur, Dhule-424005 (M.S.)</w:t>
          </w:r>
        </w:p>
        <w:p w14:paraId="66CD49CB" w14:textId="77777777" w:rsidR="00F448AE" w:rsidRDefault="00F448AE" w:rsidP="00F448AE">
          <w:pPr>
            <w:rPr>
              <w:rFonts w:ascii="Times New Roman" w:eastAsia="Times New Roman" w:hAnsi="Times New Roman" w:cs="Times New Roman"/>
              <w:bCs/>
              <w:color w:val="222222"/>
              <w:lang w:eastAsia="en-IN"/>
            </w:rPr>
          </w:pPr>
          <w:r>
            <w:rPr>
              <w:rFonts w:ascii="Times New Roman" w:hAnsi="Times New Roman" w:cs="Times New Roman"/>
              <w:b/>
            </w:rPr>
            <w:t xml:space="preserve"> Accredited Institute (Grade B++ Cycle-II 2023-28)</w:t>
          </w:r>
        </w:p>
      </w:tc>
    </w:tr>
  </w:tbl>
  <w:p w14:paraId="274E7E93" w14:textId="77777777" w:rsidR="006A16C4" w:rsidRPr="00A7688B" w:rsidRDefault="004F5452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095A9291" w14:textId="77777777" w:rsidR="004F5452" w:rsidRPr="00A7688B" w:rsidRDefault="004F5452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72B56AE3" w14:textId="77777777" w:rsidR="006A16C4" w:rsidRDefault="006A16C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25BC9" w14:textId="77777777" w:rsidR="000A3324" w:rsidRDefault="000A332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78F01" w14:textId="77777777" w:rsidR="000A3324" w:rsidRPr="00A7688B" w:rsidRDefault="000A3324" w:rsidP="006A16C4">
    <w:pPr>
      <w:pStyle w:val="Header"/>
      <w:ind w:left="835"/>
      <w:rPr>
        <w:sz w:val="20"/>
        <w:szCs w:val="20"/>
      </w:rPr>
    </w:pPr>
    <w:r>
      <w:rPr>
        <w:rFonts w:cstheme="minorHAnsi"/>
        <w:noProof/>
        <w:sz w:val="24"/>
        <w:lang w:eastAsia="en-IN" w:bidi="mr-IN"/>
      </w:rPr>
      <w:t xml:space="preserve">   </w:t>
    </w:r>
  </w:p>
  <w:p w14:paraId="3CD5F706" w14:textId="77777777" w:rsidR="000A3324" w:rsidRPr="00A7688B" w:rsidRDefault="000A3324" w:rsidP="006A16C4">
    <w:pPr>
      <w:pStyle w:val="Title"/>
      <w:spacing w:before="300" w:after="120"/>
      <w:ind w:left="0" w:right="84"/>
      <w:jc w:val="both"/>
      <w:rPr>
        <w:sz w:val="20"/>
        <w:szCs w:val="20"/>
      </w:rPr>
    </w:pPr>
    <w:r w:rsidRPr="00A7688B">
      <w:rPr>
        <w:sz w:val="20"/>
        <w:szCs w:val="20"/>
      </w:rPr>
      <w:t xml:space="preserve">      </w:t>
    </w:r>
  </w:p>
  <w:p w14:paraId="77727CF7" w14:textId="77777777" w:rsidR="000A3324" w:rsidRDefault="000A33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EFCF0E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286736"/>
    <w:multiLevelType w:val="multilevel"/>
    <w:tmpl w:val="AB1E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D689F"/>
    <w:multiLevelType w:val="hybridMultilevel"/>
    <w:tmpl w:val="345C2F1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66F94"/>
    <w:multiLevelType w:val="hybridMultilevel"/>
    <w:tmpl w:val="6136EC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87E0D"/>
    <w:multiLevelType w:val="multilevel"/>
    <w:tmpl w:val="F4BC8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307DE"/>
    <w:multiLevelType w:val="hybridMultilevel"/>
    <w:tmpl w:val="006A57D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41A7B"/>
    <w:multiLevelType w:val="hybridMultilevel"/>
    <w:tmpl w:val="3140CC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E50CF"/>
    <w:multiLevelType w:val="hybridMultilevel"/>
    <w:tmpl w:val="D1AA17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74677"/>
    <w:multiLevelType w:val="hybridMultilevel"/>
    <w:tmpl w:val="298AEB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FD268A"/>
    <w:multiLevelType w:val="hybridMultilevel"/>
    <w:tmpl w:val="DFF0A0F4"/>
    <w:lvl w:ilvl="0" w:tplc="6D32A3B4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D2E56"/>
    <w:multiLevelType w:val="multilevel"/>
    <w:tmpl w:val="B044B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C022A9"/>
    <w:multiLevelType w:val="multilevel"/>
    <w:tmpl w:val="C302A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238926">
    <w:abstractNumId w:val="6"/>
  </w:num>
  <w:num w:numId="2" w16cid:durableId="1445032372">
    <w:abstractNumId w:val="8"/>
  </w:num>
  <w:num w:numId="3" w16cid:durableId="1204951323">
    <w:abstractNumId w:val="9"/>
  </w:num>
  <w:num w:numId="4" w16cid:durableId="199710681">
    <w:abstractNumId w:val="10"/>
  </w:num>
  <w:num w:numId="5" w16cid:durableId="161286409">
    <w:abstractNumId w:val="1"/>
  </w:num>
  <w:num w:numId="6" w16cid:durableId="1266889723">
    <w:abstractNumId w:val="7"/>
  </w:num>
  <w:num w:numId="7" w16cid:durableId="366296682">
    <w:abstractNumId w:val="4"/>
  </w:num>
  <w:num w:numId="8" w16cid:durableId="1545945219">
    <w:abstractNumId w:val="5"/>
  </w:num>
  <w:num w:numId="9" w16cid:durableId="456145601">
    <w:abstractNumId w:val="0"/>
  </w:num>
  <w:num w:numId="10" w16cid:durableId="547885972">
    <w:abstractNumId w:val="11"/>
  </w:num>
  <w:num w:numId="11" w16cid:durableId="2003116981">
    <w:abstractNumId w:val="3"/>
  </w:num>
  <w:num w:numId="12" w16cid:durableId="642081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55F"/>
    <w:rsid w:val="0000405C"/>
    <w:rsid w:val="00004469"/>
    <w:rsid w:val="00006B2E"/>
    <w:rsid w:val="00007E46"/>
    <w:rsid w:val="000108AC"/>
    <w:rsid w:val="00011FE0"/>
    <w:rsid w:val="00020808"/>
    <w:rsid w:val="00033C06"/>
    <w:rsid w:val="00034D28"/>
    <w:rsid w:val="00041D35"/>
    <w:rsid w:val="00044BF7"/>
    <w:rsid w:val="00050EBE"/>
    <w:rsid w:val="00066948"/>
    <w:rsid w:val="00066A4F"/>
    <w:rsid w:val="00091EC0"/>
    <w:rsid w:val="00092E11"/>
    <w:rsid w:val="000A0A0B"/>
    <w:rsid w:val="000A3324"/>
    <w:rsid w:val="000A57F8"/>
    <w:rsid w:val="000C5E59"/>
    <w:rsid w:val="000E705D"/>
    <w:rsid w:val="000F2FA8"/>
    <w:rsid w:val="000F55AE"/>
    <w:rsid w:val="00101E16"/>
    <w:rsid w:val="00105D56"/>
    <w:rsid w:val="00111D45"/>
    <w:rsid w:val="001141A4"/>
    <w:rsid w:val="00121B9B"/>
    <w:rsid w:val="00133780"/>
    <w:rsid w:val="0013628B"/>
    <w:rsid w:val="0015690E"/>
    <w:rsid w:val="00157953"/>
    <w:rsid w:val="00164DDC"/>
    <w:rsid w:val="001762A9"/>
    <w:rsid w:val="00222F1C"/>
    <w:rsid w:val="002329D1"/>
    <w:rsid w:val="0024226F"/>
    <w:rsid w:val="00242DA8"/>
    <w:rsid w:val="002508E5"/>
    <w:rsid w:val="00251D99"/>
    <w:rsid w:val="0028668F"/>
    <w:rsid w:val="00287F99"/>
    <w:rsid w:val="00297D53"/>
    <w:rsid w:val="002A5E77"/>
    <w:rsid w:val="002A6AAD"/>
    <w:rsid w:val="002C5EB4"/>
    <w:rsid w:val="002C70E9"/>
    <w:rsid w:val="002E0D62"/>
    <w:rsid w:val="0032325A"/>
    <w:rsid w:val="00327D21"/>
    <w:rsid w:val="00350461"/>
    <w:rsid w:val="00352B9E"/>
    <w:rsid w:val="00360300"/>
    <w:rsid w:val="00390087"/>
    <w:rsid w:val="00390B76"/>
    <w:rsid w:val="003B1502"/>
    <w:rsid w:val="003B4752"/>
    <w:rsid w:val="003E3D54"/>
    <w:rsid w:val="00404E31"/>
    <w:rsid w:val="00412F8F"/>
    <w:rsid w:val="00421C1F"/>
    <w:rsid w:val="00430920"/>
    <w:rsid w:val="00465A04"/>
    <w:rsid w:val="0047069D"/>
    <w:rsid w:val="00473D5C"/>
    <w:rsid w:val="00475560"/>
    <w:rsid w:val="00486CB9"/>
    <w:rsid w:val="00495A2E"/>
    <w:rsid w:val="004A4096"/>
    <w:rsid w:val="004B6059"/>
    <w:rsid w:val="004D0842"/>
    <w:rsid w:val="004F5452"/>
    <w:rsid w:val="0050269E"/>
    <w:rsid w:val="0051399F"/>
    <w:rsid w:val="0051631D"/>
    <w:rsid w:val="005236AD"/>
    <w:rsid w:val="005403A6"/>
    <w:rsid w:val="00560AB7"/>
    <w:rsid w:val="005842FA"/>
    <w:rsid w:val="005850FF"/>
    <w:rsid w:val="00596998"/>
    <w:rsid w:val="005B731B"/>
    <w:rsid w:val="005B7CEC"/>
    <w:rsid w:val="005C4C58"/>
    <w:rsid w:val="005D0F5D"/>
    <w:rsid w:val="005D7D27"/>
    <w:rsid w:val="005F3860"/>
    <w:rsid w:val="006125B2"/>
    <w:rsid w:val="00637109"/>
    <w:rsid w:val="0066048F"/>
    <w:rsid w:val="00667240"/>
    <w:rsid w:val="0067126F"/>
    <w:rsid w:val="00696288"/>
    <w:rsid w:val="006A16C4"/>
    <w:rsid w:val="006C162F"/>
    <w:rsid w:val="006D6776"/>
    <w:rsid w:val="006F4442"/>
    <w:rsid w:val="00713D2A"/>
    <w:rsid w:val="00730B44"/>
    <w:rsid w:val="00735277"/>
    <w:rsid w:val="007371F7"/>
    <w:rsid w:val="00764AF9"/>
    <w:rsid w:val="00770841"/>
    <w:rsid w:val="00772FF3"/>
    <w:rsid w:val="007837F5"/>
    <w:rsid w:val="00786E8C"/>
    <w:rsid w:val="007A1529"/>
    <w:rsid w:val="007C319E"/>
    <w:rsid w:val="007E52B3"/>
    <w:rsid w:val="00815E7D"/>
    <w:rsid w:val="008433F7"/>
    <w:rsid w:val="008455F4"/>
    <w:rsid w:val="00850A23"/>
    <w:rsid w:val="00861F0B"/>
    <w:rsid w:val="00864624"/>
    <w:rsid w:val="00866953"/>
    <w:rsid w:val="00874EA8"/>
    <w:rsid w:val="00876A04"/>
    <w:rsid w:val="0089336C"/>
    <w:rsid w:val="008946F6"/>
    <w:rsid w:val="00896B00"/>
    <w:rsid w:val="008A5C7E"/>
    <w:rsid w:val="008A78F9"/>
    <w:rsid w:val="008B6D63"/>
    <w:rsid w:val="008E6813"/>
    <w:rsid w:val="008F48E9"/>
    <w:rsid w:val="00915A54"/>
    <w:rsid w:val="009207E8"/>
    <w:rsid w:val="009600B2"/>
    <w:rsid w:val="00963AD4"/>
    <w:rsid w:val="009842C0"/>
    <w:rsid w:val="009871FF"/>
    <w:rsid w:val="009937FE"/>
    <w:rsid w:val="009B2B49"/>
    <w:rsid w:val="009C0364"/>
    <w:rsid w:val="009F041F"/>
    <w:rsid w:val="009F41C2"/>
    <w:rsid w:val="00A42686"/>
    <w:rsid w:val="00A53057"/>
    <w:rsid w:val="00A7688B"/>
    <w:rsid w:val="00AA4CDD"/>
    <w:rsid w:val="00AB15C1"/>
    <w:rsid w:val="00AB2A20"/>
    <w:rsid w:val="00AB616A"/>
    <w:rsid w:val="00AC60AE"/>
    <w:rsid w:val="00AD1621"/>
    <w:rsid w:val="00AD1868"/>
    <w:rsid w:val="00AE7AF2"/>
    <w:rsid w:val="00AF723C"/>
    <w:rsid w:val="00AF7B0C"/>
    <w:rsid w:val="00B0555F"/>
    <w:rsid w:val="00B05684"/>
    <w:rsid w:val="00B115D5"/>
    <w:rsid w:val="00B13DA0"/>
    <w:rsid w:val="00B1441E"/>
    <w:rsid w:val="00B239CC"/>
    <w:rsid w:val="00B2684F"/>
    <w:rsid w:val="00B36267"/>
    <w:rsid w:val="00B3662D"/>
    <w:rsid w:val="00B42872"/>
    <w:rsid w:val="00B738FC"/>
    <w:rsid w:val="00B87E13"/>
    <w:rsid w:val="00B94E1D"/>
    <w:rsid w:val="00BA53FF"/>
    <w:rsid w:val="00BB3701"/>
    <w:rsid w:val="00BC04FC"/>
    <w:rsid w:val="00BD1E15"/>
    <w:rsid w:val="00BE547F"/>
    <w:rsid w:val="00C01F05"/>
    <w:rsid w:val="00C1438B"/>
    <w:rsid w:val="00C37F2A"/>
    <w:rsid w:val="00C42F19"/>
    <w:rsid w:val="00C52CC5"/>
    <w:rsid w:val="00C80F25"/>
    <w:rsid w:val="00C93EB2"/>
    <w:rsid w:val="00CA0C1B"/>
    <w:rsid w:val="00CC770A"/>
    <w:rsid w:val="00CD0288"/>
    <w:rsid w:val="00CD1EC4"/>
    <w:rsid w:val="00CD2525"/>
    <w:rsid w:val="00CE3693"/>
    <w:rsid w:val="00CF3437"/>
    <w:rsid w:val="00CF4F9E"/>
    <w:rsid w:val="00D23E26"/>
    <w:rsid w:val="00D252AD"/>
    <w:rsid w:val="00D32101"/>
    <w:rsid w:val="00D46361"/>
    <w:rsid w:val="00D726E7"/>
    <w:rsid w:val="00D957A1"/>
    <w:rsid w:val="00DC0016"/>
    <w:rsid w:val="00DF143C"/>
    <w:rsid w:val="00E00BC7"/>
    <w:rsid w:val="00E05750"/>
    <w:rsid w:val="00E23AEC"/>
    <w:rsid w:val="00E3548C"/>
    <w:rsid w:val="00E5364E"/>
    <w:rsid w:val="00E7047C"/>
    <w:rsid w:val="00E71280"/>
    <w:rsid w:val="00E938AC"/>
    <w:rsid w:val="00EA2283"/>
    <w:rsid w:val="00EB4208"/>
    <w:rsid w:val="00EC4D4C"/>
    <w:rsid w:val="00EF131C"/>
    <w:rsid w:val="00EF4827"/>
    <w:rsid w:val="00F023B3"/>
    <w:rsid w:val="00F05FCB"/>
    <w:rsid w:val="00F365E8"/>
    <w:rsid w:val="00F448AE"/>
    <w:rsid w:val="00F44DBB"/>
    <w:rsid w:val="00F51737"/>
    <w:rsid w:val="00F655BE"/>
    <w:rsid w:val="00F72A92"/>
    <w:rsid w:val="00F76581"/>
    <w:rsid w:val="00F82854"/>
    <w:rsid w:val="00FC1BA7"/>
    <w:rsid w:val="00FC2F28"/>
    <w:rsid w:val="00FC535F"/>
    <w:rsid w:val="00FC5743"/>
    <w:rsid w:val="00FD13EF"/>
    <w:rsid w:val="00FE32AF"/>
    <w:rsid w:val="00FE4232"/>
    <w:rsid w:val="00FF0AD4"/>
    <w:rsid w:val="00FF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94FF5"/>
  <w15:docId w15:val="{E73373EE-AF8B-48F1-BC28-20EE775A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5E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4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52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C036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62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C4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452"/>
  </w:style>
  <w:style w:type="paragraph" w:styleId="Footer">
    <w:name w:val="footer"/>
    <w:basedOn w:val="Normal"/>
    <w:link w:val="FooterChar"/>
    <w:uiPriority w:val="99"/>
    <w:unhideWhenUsed/>
    <w:rsid w:val="004F54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452"/>
  </w:style>
  <w:style w:type="paragraph" w:styleId="Title">
    <w:name w:val="Title"/>
    <w:basedOn w:val="Normal"/>
    <w:link w:val="TitleChar"/>
    <w:qFormat/>
    <w:rsid w:val="004F5452"/>
    <w:pPr>
      <w:spacing w:before="240" w:after="60" w:line="240" w:lineRule="auto"/>
      <w:ind w:left="835" w:right="835"/>
      <w:jc w:val="center"/>
      <w:outlineLvl w:val="0"/>
    </w:pPr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rsid w:val="004F5452"/>
    <w:rPr>
      <w:rFonts w:ascii="Verdana" w:eastAsia="Times New Roman" w:hAnsi="Verdana" w:cs="Times New Roman"/>
      <w:b/>
      <w:bCs/>
      <w:spacing w:val="-5"/>
      <w:kern w:val="28"/>
      <w:sz w:val="36"/>
      <w:szCs w:val="3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735277"/>
    <w:rPr>
      <w:b/>
      <w:bCs/>
    </w:rPr>
  </w:style>
  <w:style w:type="paragraph" w:styleId="ListNumber">
    <w:name w:val="List Number"/>
    <w:basedOn w:val="Normal"/>
    <w:uiPriority w:val="99"/>
    <w:unhideWhenUsed/>
    <w:rsid w:val="00735277"/>
    <w:pPr>
      <w:numPr>
        <w:numId w:val="9"/>
      </w:numPr>
      <w:spacing w:after="200" w:line="276" w:lineRule="auto"/>
      <w:contextualSpacing/>
    </w:pPr>
    <w:rPr>
      <w:rFonts w:ascii="Times New Roman" w:eastAsiaTheme="minorEastAsia" w:hAnsi="Times New Roman"/>
      <w:kern w:val="0"/>
      <w:sz w:val="21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C5EB4"/>
    <w:rPr>
      <w:rFonts w:ascii="Times New Roman" w:eastAsia="Times New Roman" w:hAnsi="Times New Roman" w:cs="Times New Roman"/>
      <w:b/>
      <w:bCs/>
      <w:kern w:val="0"/>
      <w:sz w:val="36"/>
      <w:szCs w:val="36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AE7AF2"/>
    <w:pPr>
      <w:spacing w:after="120" w:line="252" w:lineRule="auto"/>
    </w:pPr>
    <w:rPr>
      <w:rFonts w:ascii="Times New Roman" w:eastAsiaTheme="minorEastAsia" w:hAnsi="Times New Roman"/>
      <w:kern w:val="0"/>
      <w:sz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AE7AF2"/>
    <w:rPr>
      <w:rFonts w:ascii="Times New Roman" w:eastAsiaTheme="minorEastAsia" w:hAnsi="Times New Roman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34610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65669159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360620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7365888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47194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5283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02547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2046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71739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46153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428545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0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1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A49D1-8259-4F84-8AA0-5463E785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Abhinay Dube</dc:creator>
  <cp:lastModifiedBy>Sanjeev Suryawanshi</cp:lastModifiedBy>
  <cp:revision>42</cp:revision>
  <cp:lastPrinted>2023-12-12T09:45:00Z</cp:lastPrinted>
  <dcterms:created xsi:type="dcterms:W3CDTF">2025-01-15T10:38:00Z</dcterms:created>
  <dcterms:modified xsi:type="dcterms:W3CDTF">2026-11-03T09:06:00Z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316391b3-54b5-4697-9588-e8fe242a3730</vt:lpwstr>
  </property>
</Properties>
</file>