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E001A" w14:textId="77777777" w:rsidR="002C5EB4" w:rsidRPr="002C5EB4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</w:pPr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Institute Mission:</w:t>
      </w:r>
    </w:p>
    <w:p w14:paraId="44868FEE" w14:textId="77777777" w:rsidR="002C5EB4" w:rsidRPr="002C5EB4" w:rsidRDefault="002C5EB4" w:rsidP="002C5E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2C5EB4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To develop technocrats with awareness of Socio-economic needs for sustainable growth.</w:t>
      </w:r>
    </w:p>
    <w:p w14:paraId="794C76EC" w14:textId="77777777" w:rsidR="002C5EB4" w:rsidRPr="002C5EB4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</w:pPr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Institute Vision:</w:t>
      </w:r>
    </w:p>
    <w:p w14:paraId="057B374C" w14:textId="77777777" w:rsidR="002C5EB4" w:rsidRPr="002C5EB4" w:rsidRDefault="002C5EB4" w:rsidP="002C5E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2C5EB4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A Premier Institute as a dynamic entity contributing </w:t>
      </w:r>
      <w:r w:rsidR="00AB616A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to human resource development</w:t>
      </w:r>
      <w:r w:rsidRPr="002C5EB4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.</w:t>
      </w:r>
    </w:p>
    <w:p w14:paraId="6304FFF3" w14:textId="77777777" w:rsidR="002C5EB4" w:rsidRPr="002C5EB4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</w:pPr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Department of Mechanical Engineering</w:t>
      </w:r>
    </w:p>
    <w:p w14:paraId="51DC06F6" w14:textId="77777777" w:rsidR="002C5EB4" w:rsidRPr="002C5EB4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</w:pPr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Department Vision:</w:t>
      </w:r>
    </w:p>
    <w:p w14:paraId="0103E49C" w14:textId="77777777" w:rsidR="002C5EB4" w:rsidRPr="002C5EB4" w:rsidRDefault="002C5EB4" w:rsidP="002C5E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2C5EB4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“Facilitator for excellence in Mechanical Engineering.”</w:t>
      </w:r>
    </w:p>
    <w:p w14:paraId="0D65F4F7" w14:textId="77777777" w:rsidR="002C5EB4" w:rsidRPr="002C5EB4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</w:pPr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Department Mission:</w:t>
      </w:r>
    </w:p>
    <w:p w14:paraId="1B73555E" w14:textId="77777777" w:rsidR="002C5EB4" w:rsidRPr="002C5EB4" w:rsidRDefault="002C5EB4" w:rsidP="002C5E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M</w:t>
      </w:r>
      <w:proofErr w:type="gramStart"/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1 :</w:t>
      </w:r>
      <w:proofErr w:type="gramEnd"/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 xml:space="preserve"> </w:t>
      </w:r>
      <w:r w:rsidRPr="002C5EB4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To Develop Proficient Mechanical Engineers.</w:t>
      </w:r>
    </w:p>
    <w:p w14:paraId="329EA784" w14:textId="77777777" w:rsidR="002C5EB4" w:rsidRPr="002C5EB4" w:rsidRDefault="002C5EB4" w:rsidP="002C5E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M</w:t>
      </w:r>
      <w:proofErr w:type="gramStart"/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2 :</w:t>
      </w:r>
      <w:proofErr w:type="gramEnd"/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 xml:space="preserve"> </w:t>
      </w:r>
      <w:r w:rsidRPr="002C5EB4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To Develop Mechanical Engineers with Social Awareness.</w:t>
      </w:r>
    </w:p>
    <w:p w14:paraId="0B8D432B" w14:textId="65258C8D" w:rsidR="002C5EB4" w:rsidRPr="002C5EB4" w:rsidRDefault="002C5EB4" w:rsidP="002C5E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M</w:t>
      </w:r>
      <w:proofErr w:type="gramStart"/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3 :</w:t>
      </w:r>
      <w:proofErr w:type="gramEnd"/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 xml:space="preserve"> </w:t>
      </w:r>
      <w:r w:rsidRPr="002C5EB4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To </w:t>
      </w:r>
      <w:r w:rsidR="00A568B4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impart knowledge, skills,</w:t>
      </w:r>
      <w:r w:rsidRPr="002C5EB4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and Values for Sustainable Development.</w:t>
      </w:r>
    </w:p>
    <w:p w14:paraId="45567A09" w14:textId="77777777" w:rsidR="00041D35" w:rsidRPr="00C42F19" w:rsidRDefault="00041D35" w:rsidP="00D726E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949050" w14:textId="77777777" w:rsidR="00033C06" w:rsidRPr="00C42F19" w:rsidRDefault="00874EA8" w:rsidP="00041D35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42F19">
        <w:rPr>
          <w:rFonts w:ascii="Times New Roman" w:hAnsi="Times New Roman" w:cs="Times New Roman"/>
          <w:b/>
          <w:bCs/>
          <w:sz w:val="24"/>
          <w:szCs w:val="24"/>
          <w:u w:val="single"/>
        </w:rPr>
        <w:t>Department of Mechanical Engineering</w:t>
      </w:r>
    </w:p>
    <w:p w14:paraId="5B71118C" w14:textId="77777777" w:rsidR="00874EA8" w:rsidRPr="00C42F19" w:rsidRDefault="00874EA8" w:rsidP="00874EA8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42F19">
        <w:rPr>
          <w:rFonts w:ascii="Times New Roman" w:hAnsi="Times New Roman" w:cs="Times New Roman"/>
          <w:b/>
          <w:i/>
          <w:sz w:val="24"/>
          <w:szCs w:val="24"/>
        </w:rPr>
        <w:t>Activity Report</w:t>
      </w:r>
    </w:p>
    <w:p w14:paraId="1BBB0273" w14:textId="77777777" w:rsidR="00874EA8" w:rsidRPr="00AF723C" w:rsidRDefault="00D32101" w:rsidP="007E52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2F19">
        <w:rPr>
          <w:rFonts w:ascii="Times New Roman" w:hAnsi="Times New Roman" w:cs="Times New Roman"/>
          <w:sz w:val="24"/>
          <w:szCs w:val="24"/>
        </w:rPr>
        <w:t xml:space="preserve">Submitted by: </w:t>
      </w:r>
      <w:r w:rsidR="0000405C" w:rsidRPr="00C42F19">
        <w:rPr>
          <w:rFonts w:ascii="Times New Roman" w:hAnsi="Times New Roman" w:cs="Times New Roman"/>
          <w:sz w:val="24"/>
          <w:szCs w:val="24"/>
        </w:rPr>
        <w:t xml:space="preserve"> Prof. </w:t>
      </w:r>
      <w:r w:rsidR="00AB616A" w:rsidRPr="00AF723C">
        <w:rPr>
          <w:rFonts w:ascii="Times New Roman" w:hAnsi="Times New Roman" w:cs="Times New Roman"/>
          <w:color w:val="000000" w:themeColor="text1"/>
          <w:sz w:val="24"/>
          <w:szCs w:val="24"/>
        </w:rPr>
        <w:t>Dr</w:t>
      </w:r>
      <w:r w:rsidR="00C37F2A" w:rsidRPr="00AF72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Sanjeev Damodhar Suryawanshi</w:t>
      </w:r>
      <w:r w:rsidR="007463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/Prof. D.R </w:t>
      </w:r>
      <w:r w:rsidR="00912E82">
        <w:rPr>
          <w:rFonts w:ascii="Times New Roman" w:hAnsi="Times New Roman" w:cs="Times New Roman"/>
          <w:color w:val="000000" w:themeColor="text1"/>
          <w:sz w:val="24"/>
          <w:szCs w:val="24"/>
        </w:rPr>
        <w:t>Jadhav</w:t>
      </w:r>
    </w:p>
    <w:p w14:paraId="7059C067" w14:textId="77777777" w:rsidR="00874EA8" w:rsidRPr="00C42F19" w:rsidRDefault="00D32101" w:rsidP="007E52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42F19">
        <w:rPr>
          <w:rFonts w:ascii="Times New Roman" w:hAnsi="Times New Roman" w:cs="Times New Roman"/>
          <w:sz w:val="24"/>
          <w:szCs w:val="24"/>
        </w:rPr>
        <w:t xml:space="preserve">Date of </w:t>
      </w:r>
      <w:r w:rsidR="006F4442">
        <w:rPr>
          <w:rFonts w:ascii="Times New Roman" w:hAnsi="Times New Roman" w:cs="Times New Roman"/>
          <w:sz w:val="24"/>
          <w:szCs w:val="24"/>
        </w:rPr>
        <w:t>Activity</w:t>
      </w:r>
      <w:r w:rsidRPr="006F4442">
        <w:rPr>
          <w:rFonts w:ascii="Times New Roman" w:hAnsi="Times New Roman" w:cs="Times New Roman"/>
          <w:color w:val="EE0000"/>
          <w:sz w:val="24"/>
          <w:szCs w:val="24"/>
        </w:rPr>
        <w:t xml:space="preserve">: </w:t>
      </w:r>
      <w:r w:rsidR="0000405C" w:rsidRPr="006F4442">
        <w:rPr>
          <w:rFonts w:ascii="Times New Roman" w:hAnsi="Times New Roman" w:cs="Times New Roman"/>
          <w:color w:val="EE0000"/>
          <w:sz w:val="24"/>
          <w:szCs w:val="24"/>
        </w:rPr>
        <w:t>29/09/2025</w:t>
      </w:r>
    </w:p>
    <w:tbl>
      <w:tblPr>
        <w:tblStyle w:val="TableGrid"/>
        <w:tblW w:w="10828" w:type="dxa"/>
        <w:tblLayout w:type="fixed"/>
        <w:tblLook w:val="04A0" w:firstRow="1" w:lastRow="0" w:firstColumn="1" w:lastColumn="0" w:noHBand="0" w:noVBand="1"/>
      </w:tblPr>
      <w:tblGrid>
        <w:gridCol w:w="2808"/>
        <w:gridCol w:w="8020"/>
      </w:tblGrid>
      <w:tr w:rsidR="00874EA8" w:rsidRPr="00C42F19" w14:paraId="1BDB0066" w14:textId="77777777" w:rsidTr="00C80F25">
        <w:trPr>
          <w:trHeight w:val="344"/>
        </w:trPr>
        <w:tc>
          <w:tcPr>
            <w:tcW w:w="2808" w:type="dxa"/>
          </w:tcPr>
          <w:p w14:paraId="3E372C53" w14:textId="77777777" w:rsidR="00874EA8" w:rsidRPr="00C42F19" w:rsidRDefault="00C37F2A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Title</w:t>
            </w:r>
          </w:p>
        </w:tc>
        <w:tc>
          <w:tcPr>
            <w:tcW w:w="8020" w:type="dxa"/>
          </w:tcPr>
          <w:p w14:paraId="65AC3E32" w14:textId="77777777" w:rsidR="00874EA8" w:rsidRPr="00C42F19" w:rsidRDefault="00912E82" w:rsidP="00C42F19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12E82">
              <w:rPr>
                <w:rFonts w:ascii="Times New Roman" w:hAnsi="Times New Roman" w:cs="Times New Roman"/>
                <w:sz w:val="24"/>
                <w:szCs w:val="24"/>
              </w:rPr>
              <w:t>Performance analysis of hemispherical Solar Dryer</w:t>
            </w:r>
          </w:p>
        </w:tc>
      </w:tr>
      <w:tr w:rsidR="00E71280" w:rsidRPr="00C42F19" w14:paraId="4F8B26B0" w14:textId="77777777" w:rsidTr="00C80F25">
        <w:trPr>
          <w:trHeight w:val="344"/>
        </w:trPr>
        <w:tc>
          <w:tcPr>
            <w:tcW w:w="2808" w:type="dxa"/>
          </w:tcPr>
          <w:p w14:paraId="3BAB02AD" w14:textId="77777777" w:rsidR="00E71280" w:rsidRPr="00E71280" w:rsidRDefault="00E71280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12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Funding Agency</w:t>
            </w:r>
          </w:p>
        </w:tc>
        <w:tc>
          <w:tcPr>
            <w:tcW w:w="8020" w:type="dxa"/>
          </w:tcPr>
          <w:p w14:paraId="2A92747A" w14:textId="77777777" w:rsidR="00E71280" w:rsidRPr="00C42F19" w:rsidRDefault="00E71280" w:rsidP="00C42F19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EA8" w:rsidRPr="00C42F19" w14:paraId="094D0D3E" w14:textId="77777777" w:rsidTr="00C80F25">
        <w:trPr>
          <w:trHeight w:val="344"/>
        </w:trPr>
        <w:tc>
          <w:tcPr>
            <w:tcW w:w="2808" w:type="dxa"/>
          </w:tcPr>
          <w:p w14:paraId="28581AE3" w14:textId="77777777" w:rsidR="00874EA8" w:rsidRPr="00C42F19" w:rsidRDefault="00874EA8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Organi</w:t>
            </w:r>
            <w:r w:rsidR="000C5E59"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</w:t>
            </w: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ers</w:t>
            </w:r>
          </w:p>
        </w:tc>
        <w:tc>
          <w:tcPr>
            <w:tcW w:w="8020" w:type="dxa"/>
          </w:tcPr>
          <w:p w14:paraId="570C2DFC" w14:textId="77777777" w:rsidR="00874EA8" w:rsidRPr="00C42F19" w:rsidRDefault="00E938AC" w:rsidP="00912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  <w:tr w:rsidR="00874EA8" w:rsidRPr="00C42F19" w14:paraId="4AAFF187" w14:textId="77777777" w:rsidTr="00C80F25">
        <w:trPr>
          <w:trHeight w:val="358"/>
        </w:trPr>
        <w:tc>
          <w:tcPr>
            <w:tcW w:w="2808" w:type="dxa"/>
          </w:tcPr>
          <w:p w14:paraId="6C01BE31" w14:textId="77777777" w:rsidR="00874EA8" w:rsidRPr="00C42F19" w:rsidRDefault="000C5E59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Target Audience</w:t>
            </w:r>
          </w:p>
        </w:tc>
        <w:tc>
          <w:tcPr>
            <w:tcW w:w="8020" w:type="dxa"/>
          </w:tcPr>
          <w:p w14:paraId="19EA4042" w14:textId="77777777" w:rsidR="00874EA8" w:rsidRPr="00C42F19" w:rsidRDefault="00C42F19" w:rsidP="00C42F19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Cs/>
                <w:sz w:val="24"/>
                <w:szCs w:val="24"/>
              </w:rPr>
              <w:t>F</w:t>
            </w:r>
            <w:r w:rsidR="00735277" w:rsidRPr="00C42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armers, farmer-producer </w:t>
            </w:r>
            <w:r w:rsidR="006F4442">
              <w:rPr>
                <w:rFonts w:ascii="Times New Roman" w:hAnsi="Times New Roman" w:cs="Times New Roman"/>
                <w:bCs/>
                <w:sz w:val="24"/>
                <w:szCs w:val="24"/>
              </w:rPr>
              <w:t>organisations</w:t>
            </w:r>
            <w:r w:rsidR="00735277" w:rsidRPr="00C42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(FPOs), agricultural entrepreneurs, food-processing units, rural communities, self-help groups, and other stakeholders involved in post-harvest management and </w:t>
            </w:r>
            <w:proofErr w:type="spellStart"/>
            <w:r w:rsidR="00735277" w:rsidRPr="00C42F19">
              <w:rPr>
                <w:rFonts w:ascii="Times New Roman" w:hAnsi="Times New Roman" w:cs="Times New Roman"/>
                <w:bCs/>
                <w:sz w:val="24"/>
                <w:szCs w:val="24"/>
              </w:rPr>
              <w:t>agro</w:t>
            </w:r>
            <w:proofErr w:type="spellEnd"/>
            <w:r w:rsidR="00735277" w:rsidRPr="00C42F19">
              <w:rPr>
                <w:rFonts w:ascii="Times New Roman" w:hAnsi="Times New Roman" w:cs="Times New Roman"/>
                <w:bCs/>
                <w:sz w:val="24"/>
                <w:szCs w:val="24"/>
              </w:rPr>
              <w:t>-processing</w:t>
            </w:r>
            <w:r w:rsidR="00735277" w:rsidRPr="00C42F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6FEE3DE" w14:textId="77777777" w:rsidR="00815A26" w:rsidRDefault="00815A26" w:rsidP="007E52B3">
      <w:pPr>
        <w:rPr>
          <w:rFonts w:ascii="Times New Roman" w:hAnsi="Times New Roman" w:cs="Times New Roman"/>
          <w:b/>
          <w:bCs/>
          <w:sz w:val="24"/>
          <w:szCs w:val="24"/>
        </w:rPr>
        <w:sectPr w:rsidR="00815A26" w:rsidSect="00421C1F">
          <w:headerReference w:type="default" r:id="rId8"/>
          <w:pgSz w:w="11906" w:h="16838" w:code="9"/>
          <w:pgMar w:top="-2268" w:right="624" w:bottom="567" w:left="624" w:header="709" w:footer="227" w:gutter="0"/>
          <w:cols w:space="708"/>
          <w:docGrid w:linePitch="360"/>
        </w:sectPr>
      </w:pPr>
    </w:p>
    <w:tbl>
      <w:tblPr>
        <w:tblStyle w:val="TableGrid"/>
        <w:tblW w:w="10828" w:type="dxa"/>
        <w:tblLayout w:type="fixed"/>
        <w:tblLook w:val="04A0" w:firstRow="1" w:lastRow="0" w:firstColumn="1" w:lastColumn="0" w:noHBand="0" w:noVBand="1"/>
      </w:tblPr>
      <w:tblGrid>
        <w:gridCol w:w="2808"/>
        <w:gridCol w:w="8020"/>
      </w:tblGrid>
      <w:tr w:rsidR="00874EA8" w:rsidRPr="00C42F19" w14:paraId="560A65E4" w14:textId="77777777" w:rsidTr="00C80F25">
        <w:trPr>
          <w:trHeight w:val="716"/>
        </w:trPr>
        <w:tc>
          <w:tcPr>
            <w:tcW w:w="2808" w:type="dxa"/>
          </w:tcPr>
          <w:p w14:paraId="5AD1A1CE" w14:textId="77777777" w:rsidR="00874EA8" w:rsidRPr="00C42F19" w:rsidRDefault="000C5E59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Brief Description of the activity</w:t>
            </w:r>
          </w:p>
        </w:tc>
        <w:tc>
          <w:tcPr>
            <w:tcW w:w="8020" w:type="dxa"/>
          </w:tcPr>
          <w:p w14:paraId="37394CE7" w14:textId="77777777" w:rsidR="00912E82" w:rsidRPr="00912E82" w:rsidRDefault="00912E82" w:rsidP="00912E82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12E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The project </w:t>
            </w:r>
            <w:r w:rsidRPr="00912E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“Performance Analysis of Hemispherical Solar Dryer”</w:t>
            </w:r>
            <w:r w:rsidRPr="00912E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focuses on the evaluation of a hemispherical solar drying system developed for the hygienic and efficient drying of agricultural and food products.</w:t>
            </w:r>
          </w:p>
          <w:p w14:paraId="2C48176E" w14:textId="6E8F78AE" w:rsidR="00912E82" w:rsidRPr="00912E82" w:rsidRDefault="00912E82" w:rsidP="00912E82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12E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 hemispherical solar dryer </w:t>
            </w:r>
            <w:r w:rsidR="00A568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uses solar energy to remove</w:t>
            </w:r>
            <w:r w:rsidRPr="00912E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moisture from agricultural produce while providing a protected drying environment. The transparent hemispherical structure facilitates the utilization of solar radiation and provides a suitable environment for drying various products such as fruits, vegetables, grains, spices and other agricultural materials.</w:t>
            </w:r>
          </w:p>
          <w:p w14:paraId="64B7A4CF" w14:textId="05C5A59F" w:rsidR="00912E82" w:rsidRPr="00912E82" w:rsidRDefault="00912E82" w:rsidP="00912E82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12E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The performance analysis of the solar dryer focuses on evaluating its drying </w:t>
            </w:r>
            <w:proofErr w:type="spellStart"/>
            <w:r w:rsidRPr="00912E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behaviour</w:t>
            </w:r>
            <w:proofErr w:type="spellEnd"/>
            <w:r w:rsidRPr="00912E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and operational performance under different conditions. </w:t>
            </w:r>
            <w:r w:rsidR="00A568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Key parameters such as temperature variation, drying time, moisture reduction, solar radiation, and drying performance can be used to evaluate the system's effectiveness</w:t>
            </w:r>
            <w:r w:rsidRPr="00912E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  <w:p w14:paraId="743A8ED5" w14:textId="73D451C4" w:rsidR="00912E82" w:rsidRPr="00912E82" w:rsidRDefault="00912E82" w:rsidP="00912E82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12E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The study </w:t>
            </w:r>
            <w:r w:rsidR="00A568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aims to assess</w:t>
            </w:r>
            <w:r w:rsidRPr="00912E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the suitability of hemispherical solar drying technology as a renewable-energy-based solution for reducing post-harvest losses and improving the quality and shelf life of agricultural products.</w:t>
            </w:r>
          </w:p>
          <w:p w14:paraId="05868854" w14:textId="77777777" w:rsidR="00912E82" w:rsidRPr="00912E82" w:rsidRDefault="00912E82" w:rsidP="00912E82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12E8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The project also supports the development of sustainable and decentralized food-processing technologies using renewable energy.</w:t>
            </w:r>
          </w:p>
          <w:p w14:paraId="1528B73D" w14:textId="77777777" w:rsidR="005D0F5D" w:rsidRPr="00C42F19" w:rsidRDefault="005D0F5D" w:rsidP="00E23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EA8" w:rsidRPr="00C42F19" w14:paraId="2D2FF6FB" w14:textId="77777777" w:rsidTr="00E938AC">
        <w:trPr>
          <w:trHeight w:val="2330"/>
        </w:trPr>
        <w:tc>
          <w:tcPr>
            <w:tcW w:w="2808" w:type="dxa"/>
          </w:tcPr>
          <w:p w14:paraId="67F3C7A6" w14:textId="77777777" w:rsidR="00874EA8" w:rsidRPr="00C42F19" w:rsidRDefault="00091EC0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8020" w:type="dxa"/>
          </w:tcPr>
          <w:p w14:paraId="0E3F13C2" w14:textId="77777777" w:rsidR="00912E82" w:rsidRPr="00912E82" w:rsidRDefault="00912E82" w:rsidP="00912E82">
            <w:pPr>
              <w:pStyle w:val="ListNumber"/>
              <w:numPr>
                <w:ilvl w:val="0"/>
                <w:numId w:val="4"/>
              </w:numPr>
              <w:rPr>
                <w:rFonts w:cs="Times New Roman"/>
                <w:sz w:val="24"/>
                <w:szCs w:val="24"/>
              </w:rPr>
            </w:pPr>
            <w:r w:rsidRPr="00912E82">
              <w:rPr>
                <w:rFonts w:cs="Times New Roman"/>
                <w:sz w:val="24"/>
                <w:szCs w:val="24"/>
              </w:rPr>
              <w:t xml:space="preserve">To study the working principle and construction of a hemispherical solar dryer. </w:t>
            </w:r>
          </w:p>
          <w:p w14:paraId="24E5B4E6" w14:textId="77777777" w:rsidR="00912E82" w:rsidRPr="00912E82" w:rsidRDefault="00912E82" w:rsidP="00912E82">
            <w:pPr>
              <w:pStyle w:val="ListNumber"/>
              <w:numPr>
                <w:ilvl w:val="0"/>
                <w:numId w:val="4"/>
              </w:numPr>
              <w:rPr>
                <w:rFonts w:cs="Times New Roman"/>
                <w:sz w:val="24"/>
                <w:szCs w:val="24"/>
              </w:rPr>
            </w:pPr>
            <w:r w:rsidRPr="00912E82">
              <w:rPr>
                <w:rFonts w:cs="Times New Roman"/>
                <w:sz w:val="24"/>
                <w:szCs w:val="24"/>
              </w:rPr>
              <w:t xml:space="preserve"> To </w:t>
            </w:r>
            <w:proofErr w:type="spellStart"/>
            <w:r w:rsidRPr="00912E82">
              <w:rPr>
                <w:rFonts w:cs="Times New Roman"/>
                <w:sz w:val="24"/>
                <w:szCs w:val="24"/>
              </w:rPr>
              <w:t>analyse</w:t>
            </w:r>
            <w:proofErr w:type="spellEnd"/>
            <w:r w:rsidRPr="00912E82">
              <w:rPr>
                <w:rFonts w:cs="Times New Roman"/>
                <w:sz w:val="24"/>
                <w:szCs w:val="24"/>
              </w:rPr>
              <w:t xml:space="preserve"> the thermal performance of the hemispherical solar dryer. </w:t>
            </w:r>
          </w:p>
          <w:p w14:paraId="1B59909B" w14:textId="77777777" w:rsidR="00912E82" w:rsidRPr="00912E82" w:rsidRDefault="00912E82" w:rsidP="00912E82">
            <w:pPr>
              <w:pStyle w:val="ListNumber"/>
              <w:numPr>
                <w:ilvl w:val="0"/>
                <w:numId w:val="4"/>
              </w:numPr>
              <w:rPr>
                <w:rFonts w:cs="Times New Roman"/>
                <w:sz w:val="24"/>
                <w:szCs w:val="24"/>
              </w:rPr>
            </w:pPr>
            <w:r w:rsidRPr="00912E82">
              <w:rPr>
                <w:rFonts w:cs="Times New Roman"/>
                <w:sz w:val="24"/>
                <w:szCs w:val="24"/>
              </w:rPr>
              <w:t xml:space="preserve"> To evaluate the drying </w:t>
            </w:r>
            <w:proofErr w:type="spellStart"/>
            <w:r w:rsidRPr="00912E82">
              <w:rPr>
                <w:rFonts w:cs="Times New Roman"/>
                <w:sz w:val="24"/>
                <w:szCs w:val="24"/>
              </w:rPr>
              <w:t>behaviour</w:t>
            </w:r>
            <w:proofErr w:type="spellEnd"/>
            <w:r w:rsidRPr="00912E82">
              <w:rPr>
                <w:rFonts w:cs="Times New Roman"/>
                <w:sz w:val="24"/>
                <w:szCs w:val="24"/>
              </w:rPr>
              <w:t xml:space="preserve"> of selected agricultural/food products. </w:t>
            </w:r>
          </w:p>
          <w:p w14:paraId="560D54DC" w14:textId="77777777" w:rsidR="00912E82" w:rsidRPr="00912E82" w:rsidRDefault="00912E82" w:rsidP="00912E82">
            <w:pPr>
              <w:pStyle w:val="ListNumber"/>
              <w:numPr>
                <w:ilvl w:val="0"/>
                <w:numId w:val="4"/>
              </w:numPr>
              <w:rPr>
                <w:rFonts w:cs="Times New Roman"/>
                <w:sz w:val="24"/>
                <w:szCs w:val="24"/>
              </w:rPr>
            </w:pPr>
            <w:r w:rsidRPr="00912E82">
              <w:rPr>
                <w:rFonts w:cs="Times New Roman"/>
                <w:sz w:val="24"/>
                <w:szCs w:val="24"/>
              </w:rPr>
              <w:t xml:space="preserve"> To study the variation of temperature and moisture content during the drying process. </w:t>
            </w:r>
          </w:p>
          <w:p w14:paraId="587D71DC" w14:textId="77777777" w:rsidR="00912E82" w:rsidRPr="00912E82" w:rsidRDefault="00912E82" w:rsidP="00912E82">
            <w:pPr>
              <w:pStyle w:val="ListNumber"/>
              <w:numPr>
                <w:ilvl w:val="0"/>
                <w:numId w:val="4"/>
              </w:numPr>
              <w:rPr>
                <w:rFonts w:cs="Times New Roman"/>
                <w:sz w:val="24"/>
                <w:szCs w:val="24"/>
              </w:rPr>
            </w:pPr>
            <w:r w:rsidRPr="00912E82">
              <w:rPr>
                <w:rFonts w:cs="Times New Roman"/>
                <w:sz w:val="24"/>
                <w:szCs w:val="24"/>
              </w:rPr>
              <w:t xml:space="preserve"> To determine the drying time and overall drying performance under operating conditions. </w:t>
            </w:r>
          </w:p>
          <w:p w14:paraId="5F85DB03" w14:textId="77777777" w:rsidR="00AB2A20" w:rsidRPr="00C42F19" w:rsidRDefault="00912E82" w:rsidP="00912E82">
            <w:pPr>
              <w:pStyle w:val="ListNumber"/>
              <w:numPr>
                <w:ilvl w:val="0"/>
                <w:numId w:val="4"/>
              </w:numPr>
              <w:rPr>
                <w:rFonts w:cs="Times New Roman"/>
                <w:sz w:val="24"/>
                <w:szCs w:val="24"/>
              </w:rPr>
            </w:pPr>
            <w:r w:rsidRPr="00912E82">
              <w:rPr>
                <w:rFonts w:cs="Times New Roman"/>
                <w:sz w:val="24"/>
                <w:szCs w:val="24"/>
              </w:rPr>
              <w:t xml:space="preserve"> To assess the suitability of solar drying as an alternative to conventional/open-sun drying. </w:t>
            </w:r>
          </w:p>
        </w:tc>
      </w:tr>
      <w:tr w:rsidR="00AB616A" w:rsidRPr="00C42F19" w14:paraId="5A25B190" w14:textId="77777777" w:rsidTr="00AF723C">
        <w:trPr>
          <w:trHeight w:val="836"/>
        </w:trPr>
        <w:tc>
          <w:tcPr>
            <w:tcW w:w="2808" w:type="dxa"/>
          </w:tcPr>
          <w:p w14:paraId="2422BC73" w14:textId="77777777" w:rsidR="00AB616A" w:rsidRPr="00C42F19" w:rsidRDefault="00AB616A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Achievements</w:t>
            </w:r>
          </w:p>
        </w:tc>
        <w:tc>
          <w:tcPr>
            <w:tcW w:w="8020" w:type="dxa"/>
          </w:tcPr>
          <w:p w14:paraId="63A44345" w14:textId="77777777" w:rsidR="00AB616A" w:rsidRDefault="00AF723C" w:rsidP="00AF723C">
            <w:pPr>
              <w:pStyle w:val="ListNumber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MET-HTS 2024</w:t>
            </w:r>
          </w:p>
          <w:p w14:paraId="2FB59073" w14:textId="77777777" w:rsidR="00E938AC" w:rsidRDefault="00AF723C" w:rsidP="00E938AC">
            <w:pPr>
              <w:pStyle w:val="ListNumber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Available on </w:t>
            </w:r>
            <w:r w:rsidR="006F4442">
              <w:rPr>
                <w:rFonts w:cs="Times New Roman"/>
                <w:sz w:val="24"/>
                <w:szCs w:val="24"/>
              </w:rPr>
              <w:t>the Government</w:t>
            </w:r>
            <w:r>
              <w:rPr>
                <w:rFonts w:cs="Times New Roman"/>
                <w:sz w:val="24"/>
                <w:szCs w:val="24"/>
              </w:rPr>
              <w:t xml:space="preserve"> of </w:t>
            </w:r>
            <w:r w:rsidR="006F4442">
              <w:rPr>
                <w:rFonts w:cs="Times New Roman"/>
                <w:sz w:val="24"/>
                <w:szCs w:val="24"/>
              </w:rPr>
              <w:t>India's</w:t>
            </w:r>
            <w:r>
              <w:rPr>
                <w:rFonts w:cs="Times New Roman"/>
                <w:sz w:val="24"/>
                <w:szCs w:val="24"/>
              </w:rPr>
              <w:t xml:space="preserve"> Manthan Portal</w:t>
            </w:r>
          </w:p>
          <w:p w14:paraId="63735235" w14:textId="77777777" w:rsidR="00E938AC" w:rsidRPr="00E938AC" w:rsidRDefault="00E938AC" w:rsidP="00E938AC">
            <w:pPr>
              <w:pStyle w:val="ListNumber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PSF 2024</w:t>
            </w:r>
          </w:p>
        </w:tc>
      </w:tr>
      <w:tr w:rsidR="00091EC0" w:rsidRPr="00C42F19" w14:paraId="3287CF57" w14:textId="77777777" w:rsidTr="00896B00">
        <w:trPr>
          <w:trHeight w:val="1341"/>
        </w:trPr>
        <w:tc>
          <w:tcPr>
            <w:tcW w:w="2808" w:type="dxa"/>
          </w:tcPr>
          <w:p w14:paraId="7319DA3E" w14:textId="77777777" w:rsidR="00091EC0" w:rsidRPr="00C42F19" w:rsidRDefault="00004469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</w:t>
            </w:r>
            <w:r w:rsidR="00091EC0"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 Mapped</w:t>
            </w:r>
          </w:p>
          <w:p w14:paraId="41D6832B" w14:textId="77777777" w:rsidR="00D46361" w:rsidRPr="00C42F19" w:rsidRDefault="00D46361" w:rsidP="007E5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sz w:val="24"/>
                <w:szCs w:val="24"/>
              </w:rPr>
              <w:t>(Add Mapped level 1,2,3)</w:t>
            </w:r>
          </w:p>
        </w:tc>
        <w:tc>
          <w:tcPr>
            <w:tcW w:w="8020" w:type="dxa"/>
            <w:vAlign w:val="center"/>
          </w:tcPr>
          <w:tbl>
            <w:tblPr>
              <w:tblW w:w="7728" w:type="dxa"/>
              <w:tblLayout w:type="fixed"/>
              <w:tblLook w:val="04A0" w:firstRow="1" w:lastRow="0" w:firstColumn="1" w:lastColumn="0" w:noHBand="0" w:noVBand="1"/>
            </w:tblPr>
            <w:tblGrid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</w:tblGrid>
            <w:tr w:rsidR="00FC1BA7" w:rsidRPr="00C42F19" w14:paraId="2BBB8264" w14:textId="77777777" w:rsidTr="00C80F25">
              <w:trPr>
                <w:trHeight w:val="652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72F232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PO1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DC23F62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PO2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0065690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PO3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33A27C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PO4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ED5686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PO5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51D269A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PO6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A5EA634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PO7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1B04F0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PO8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399422E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PO9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8CB421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PO10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5E73287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PO11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8A2509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PO12</w:t>
                  </w:r>
                </w:p>
              </w:tc>
            </w:tr>
            <w:tr w:rsidR="00FC1BA7" w:rsidRPr="00C42F19" w14:paraId="08416ADF" w14:textId="77777777" w:rsidTr="00D726E7">
              <w:trPr>
                <w:trHeight w:val="652"/>
              </w:trPr>
              <w:tc>
                <w:tcPr>
                  <w:tcW w:w="6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86120A" w14:textId="77777777" w:rsidR="00091EC0" w:rsidRPr="00C42F19" w:rsidRDefault="00C42F19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3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6EFB8F" w14:textId="77777777" w:rsidR="00091EC0" w:rsidRPr="00C42F19" w:rsidRDefault="00C42F19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3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B59117" w14:textId="77777777" w:rsidR="00091EC0" w:rsidRPr="00C42F19" w:rsidRDefault="00C42F19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3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8BE7A8" w14:textId="77777777" w:rsidR="00091EC0" w:rsidRPr="00C42F19" w:rsidRDefault="00C42F19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3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432318" w14:textId="77777777" w:rsidR="00091EC0" w:rsidRPr="00C42F19" w:rsidRDefault="00C42F19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2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A654B7" w14:textId="77777777" w:rsidR="00091EC0" w:rsidRPr="00C42F19" w:rsidRDefault="00C42F19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2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0CDA34" w14:textId="77777777" w:rsidR="00091EC0" w:rsidRPr="00C42F19" w:rsidRDefault="00287F99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2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1BE20B" w14:textId="77777777" w:rsidR="00091EC0" w:rsidRPr="00C42F19" w:rsidRDefault="00287F99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2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BBA214" w14:textId="77777777" w:rsidR="00091EC0" w:rsidRPr="00C42F19" w:rsidRDefault="00287F99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1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45AA2F" w14:textId="77777777" w:rsidR="00091EC0" w:rsidRPr="00C42F19" w:rsidRDefault="00287F99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2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9ED3DE" w14:textId="77777777" w:rsidR="00091EC0" w:rsidRPr="00C42F19" w:rsidRDefault="00C42F19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2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32E329" w14:textId="77777777" w:rsidR="00091EC0" w:rsidRPr="00C42F19" w:rsidRDefault="00C42F19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1</w:t>
                  </w:r>
                </w:p>
              </w:tc>
            </w:tr>
          </w:tbl>
          <w:p w14:paraId="50ADB1B8" w14:textId="77777777" w:rsidR="00091EC0" w:rsidRPr="00C42F19" w:rsidRDefault="00091EC0" w:rsidP="00896B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F723C" w:rsidRPr="00C42F19" w14:paraId="05F7936F" w14:textId="77777777" w:rsidTr="00896B00">
        <w:trPr>
          <w:trHeight w:val="1341"/>
        </w:trPr>
        <w:tc>
          <w:tcPr>
            <w:tcW w:w="2808" w:type="dxa"/>
          </w:tcPr>
          <w:p w14:paraId="1F29FAE0" w14:textId="77777777" w:rsidR="00AF723C" w:rsidRPr="00C42F19" w:rsidRDefault="00AF723C" w:rsidP="00AF72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PSO’s Mapped</w:t>
            </w:r>
          </w:p>
          <w:p w14:paraId="288A14AE" w14:textId="77777777" w:rsidR="00AF723C" w:rsidRPr="00C42F19" w:rsidRDefault="00AF723C" w:rsidP="00AF72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sz w:val="24"/>
                <w:szCs w:val="24"/>
              </w:rPr>
              <w:t xml:space="preserve">(Add Mapped </w:t>
            </w:r>
            <w:r w:rsidR="006F4442">
              <w:rPr>
                <w:rFonts w:ascii="Times New Roman" w:hAnsi="Times New Roman" w:cs="Times New Roman"/>
                <w:sz w:val="24"/>
                <w:szCs w:val="24"/>
              </w:rPr>
              <w:t>levels 1, 2, 3</w:t>
            </w:r>
            <w:r w:rsidRPr="00C42F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020" w:type="dxa"/>
            <w:vAlign w:val="center"/>
          </w:tcPr>
          <w:tbl>
            <w:tblPr>
              <w:tblW w:w="2407" w:type="dxa"/>
              <w:tblLayout w:type="fixed"/>
              <w:tblLook w:val="04A0" w:firstRow="1" w:lastRow="0" w:firstColumn="1" w:lastColumn="0" w:noHBand="0" w:noVBand="1"/>
            </w:tblPr>
            <w:tblGrid>
              <w:gridCol w:w="787"/>
              <w:gridCol w:w="720"/>
              <w:gridCol w:w="900"/>
            </w:tblGrid>
            <w:tr w:rsidR="00AF723C" w:rsidRPr="00C42F19" w14:paraId="404A470C" w14:textId="77777777" w:rsidTr="00AF723C">
              <w:trPr>
                <w:trHeight w:val="715"/>
              </w:trPr>
              <w:tc>
                <w:tcPr>
                  <w:tcW w:w="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481E9E" w14:textId="77777777" w:rsidR="00AF723C" w:rsidRPr="00C42F19" w:rsidRDefault="00AF723C" w:rsidP="00AF723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PSO1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DCB7135" w14:textId="77777777" w:rsidR="00AF723C" w:rsidRPr="00C42F19" w:rsidRDefault="00AF723C" w:rsidP="00AF723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PSO2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0C2E7FB" w14:textId="77777777" w:rsidR="00AF723C" w:rsidRPr="00C42F19" w:rsidRDefault="00AF723C" w:rsidP="00AF723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PSO3</w:t>
                  </w:r>
                </w:p>
              </w:tc>
            </w:tr>
            <w:tr w:rsidR="00AF723C" w:rsidRPr="00C42F19" w14:paraId="0C12C2A2" w14:textId="77777777" w:rsidTr="00AF723C">
              <w:trPr>
                <w:trHeight w:val="498"/>
              </w:trPr>
              <w:tc>
                <w:tcPr>
                  <w:tcW w:w="7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948068" w14:textId="77777777" w:rsidR="00AF723C" w:rsidRPr="00C42F19" w:rsidRDefault="00912E82" w:rsidP="00AF72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0F08F2" w14:textId="77777777" w:rsidR="00AF723C" w:rsidRPr="00C42F19" w:rsidRDefault="00912E82" w:rsidP="00AF72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2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D70CCC" w14:textId="77777777" w:rsidR="00AF723C" w:rsidRPr="00C42F19" w:rsidRDefault="00912E82" w:rsidP="00AF72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</w:rPr>
                    <w:t>1</w:t>
                  </w:r>
                </w:p>
              </w:tc>
            </w:tr>
          </w:tbl>
          <w:p w14:paraId="46C17022" w14:textId="77777777" w:rsidR="00AF723C" w:rsidRPr="00C42F19" w:rsidRDefault="00AF723C" w:rsidP="00896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</w:rPr>
            </w:pPr>
          </w:p>
        </w:tc>
      </w:tr>
      <w:tr w:rsidR="00CD0288" w:rsidRPr="00C42F19" w14:paraId="5B62F69C" w14:textId="77777777" w:rsidTr="00F448AE">
        <w:trPr>
          <w:trHeight w:val="406"/>
        </w:trPr>
        <w:tc>
          <w:tcPr>
            <w:tcW w:w="2808" w:type="dxa"/>
          </w:tcPr>
          <w:p w14:paraId="05DFBCF4" w14:textId="77777777" w:rsidR="00CD0288" w:rsidRPr="00C42F19" w:rsidRDefault="00CD0288" w:rsidP="00CD02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SDG</w:t>
            </w:r>
          </w:p>
        </w:tc>
        <w:tc>
          <w:tcPr>
            <w:tcW w:w="8020" w:type="dxa"/>
          </w:tcPr>
          <w:p w14:paraId="736095E2" w14:textId="77777777" w:rsidR="00CD0288" w:rsidRPr="00C42F19" w:rsidRDefault="00CD0288" w:rsidP="00F448A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</w:rPr>
            </w:pPr>
            <w:r w:rsidRPr="00C42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Zero Hunger</w:t>
            </w:r>
          </w:p>
        </w:tc>
      </w:tr>
      <w:tr w:rsidR="00CD0288" w:rsidRPr="00C42F19" w14:paraId="7B8D3AA4" w14:textId="77777777" w:rsidTr="00713D2A">
        <w:trPr>
          <w:trHeight w:val="400"/>
        </w:trPr>
        <w:tc>
          <w:tcPr>
            <w:tcW w:w="2808" w:type="dxa"/>
          </w:tcPr>
          <w:p w14:paraId="7E9BB415" w14:textId="77777777" w:rsidR="00CD0288" w:rsidRPr="00C42F19" w:rsidRDefault="00CD0288" w:rsidP="00CD02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Thematic Area</w:t>
            </w:r>
          </w:p>
        </w:tc>
        <w:tc>
          <w:tcPr>
            <w:tcW w:w="8020" w:type="dxa"/>
          </w:tcPr>
          <w:p w14:paraId="36587BAC" w14:textId="77777777" w:rsidR="00CD0288" w:rsidRPr="00C42F19" w:rsidRDefault="00CD0288" w:rsidP="00713D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Sustainable food production system; Agricultural technologies</w:t>
            </w:r>
          </w:p>
        </w:tc>
      </w:tr>
    </w:tbl>
    <w:p w14:paraId="740F9884" w14:textId="77777777" w:rsidR="00421C1F" w:rsidRDefault="00421C1F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5AF25F" w14:textId="77777777" w:rsidR="00E938AC" w:rsidRDefault="00E938AC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10E813" w14:textId="77777777" w:rsidR="00713D2A" w:rsidRDefault="00713D2A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A3F844" w14:textId="77777777" w:rsidR="00713D2A" w:rsidRDefault="00713D2A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7840F6" w14:textId="77777777" w:rsidR="00713D2A" w:rsidRDefault="00713D2A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610BBD" w14:textId="77777777" w:rsidR="00713D2A" w:rsidRDefault="00713D2A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0C1A7E" w14:textId="77777777" w:rsidR="00297D53" w:rsidRDefault="00297D53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611C87" w14:textId="77777777" w:rsidR="00297D53" w:rsidRDefault="00297D53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904F32" w14:textId="77777777" w:rsidR="00297D53" w:rsidRDefault="00297D53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3AF712" w14:textId="77777777" w:rsidR="00297D53" w:rsidRDefault="00297D53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255970" w14:textId="77777777" w:rsidR="00297D53" w:rsidRDefault="00297D53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E4E6BF" w14:textId="77777777" w:rsidR="00297D53" w:rsidRDefault="00297D53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74E4AF" w14:textId="77777777" w:rsidR="00713D2A" w:rsidRDefault="00713D2A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75E95C" w14:textId="77777777" w:rsidR="00713D2A" w:rsidRDefault="00713D2A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865BD1" w14:textId="77777777" w:rsidR="00713D2A" w:rsidRDefault="00713D2A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7D4241" w14:textId="77777777" w:rsidR="00E938AC" w:rsidRDefault="00E938AC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63B5F2" w14:textId="77777777" w:rsidR="00E938AC" w:rsidRDefault="00E938AC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47C1FA" w14:textId="77777777" w:rsidR="00713D2A" w:rsidRDefault="00713D2A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E99571" w14:textId="77777777" w:rsidR="00713D2A" w:rsidRDefault="00713D2A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17198B" w14:textId="77777777" w:rsidR="00713D2A" w:rsidRDefault="00713D2A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3BCF53" w14:textId="77777777" w:rsidR="00713D2A" w:rsidRDefault="00713D2A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8D7739" w14:textId="77777777" w:rsidR="00713D2A" w:rsidRPr="00C42F19" w:rsidRDefault="00713D2A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2397E7" w14:textId="77777777" w:rsidR="00421C1F" w:rsidRPr="00C42F19" w:rsidRDefault="00421C1F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76875CB8" w14:textId="77777777" w:rsidR="00421C1F" w:rsidRPr="00C42F19" w:rsidRDefault="00421C1F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41FCFCF3" w14:textId="77777777" w:rsidR="006C162F" w:rsidRDefault="006C162F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2180C4BB" w14:textId="77777777" w:rsidR="006C162F" w:rsidRDefault="006C162F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6407F43A" w14:textId="77777777" w:rsidR="006C162F" w:rsidRDefault="006C162F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20313B0D" w14:textId="77777777" w:rsidR="006C162F" w:rsidRDefault="006C162F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1BB31D5E" w14:textId="77777777" w:rsidR="006C162F" w:rsidRDefault="006C162F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417A691A" w14:textId="77777777" w:rsidR="006C162F" w:rsidRDefault="006C162F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101EEF01" w14:textId="77777777" w:rsidR="006C162F" w:rsidRDefault="006C162F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0DC3A3B3" w14:textId="77777777" w:rsidR="00560AB7" w:rsidRDefault="007C319E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Coordinator</w:t>
      </w:r>
      <w:r w:rsidR="0047069D" w:rsidRPr="00C42F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7069D" w:rsidRPr="00C42F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7069D" w:rsidRPr="00C42F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850FF" w:rsidRPr="00C42F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850FF" w:rsidRPr="00C42F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42F19">
        <w:rPr>
          <w:rFonts w:ascii="Times New Roman" w:hAnsi="Times New Roman" w:cs="Times New Roman"/>
          <w:b/>
          <w:bCs/>
          <w:sz w:val="24"/>
          <w:szCs w:val="24"/>
        </w:rPr>
        <w:t>H</w:t>
      </w:r>
      <w:r>
        <w:rPr>
          <w:rFonts w:ascii="Times New Roman" w:hAnsi="Times New Roman" w:cs="Times New Roman"/>
          <w:b/>
          <w:bCs/>
          <w:sz w:val="24"/>
          <w:szCs w:val="24"/>
        </w:rPr>
        <w:t>ead, Department of Mechanical Engineering</w:t>
      </w:r>
    </w:p>
    <w:p w14:paraId="256BD58F" w14:textId="77777777" w:rsidR="006C162F" w:rsidRDefault="006C162F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36D6072C" w14:textId="77777777" w:rsidR="006C162F" w:rsidRPr="00C42F19" w:rsidRDefault="006C162F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DDF4A8" w14:textId="77777777" w:rsidR="0047069D" w:rsidRPr="00C42F19" w:rsidRDefault="00560AB7" w:rsidP="00560AB7">
      <w:pPr>
        <w:tabs>
          <w:tab w:val="left" w:pos="6286"/>
        </w:tabs>
        <w:rPr>
          <w:rFonts w:ascii="Times New Roman" w:hAnsi="Times New Roman" w:cs="Times New Roman"/>
          <w:sz w:val="24"/>
          <w:szCs w:val="24"/>
        </w:rPr>
      </w:pPr>
      <w:r w:rsidRPr="00C42F19">
        <w:rPr>
          <w:rFonts w:ascii="Times New Roman" w:hAnsi="Times New Roman" w:cs="Times New Roman"/>
          <w:sz w:val="24"/>
          <w:szCs w:val="24"/>
        </w:rPr>
        <w:tab/>
      </w:r>
    </w:p>
    <w:sectPr w:rsidR="0047069D" w:rsidRPr="00C42F19" w:rsidSect="00421C1F">
      <w:headerReference w:type="default" r:id="rId9"/>
      <w:pgSz w:w="11906" w:h="16838" w:code="9"/>
      <w:pgMar w:top="-2268" w:right="624" w:bottom="567" w:left="62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BCE58" w14:textId="77777777" w:rsidR="00727632" w:rsidRDefault="00727632" w:rsidP="004F5452">
      <w:pPr>
        <w:spacing w:after="0" w:line="240" w:lineRule="auto"/>
      </w:pPr>
      <w:r>
        <w:separator/>
      </w:r>
    </w:p>
  </w:endnote>
  <w:endnote w:type="continuationSeparator" w:id="0">
    <w:p w14:paraId="7F1D595A" w14:textId="77777777" w:rsidR="00727632" w:rsidRDefault="00727632" w:rsidP="004F5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15D0E" w14:textId="77777777" w:rsidR="00727632" w:rsidRDefault="00727632" w:rsidP="004F5452">
      <w:pPr>
        <w:spacing w:after="0" w:line="240" w:lineRule="auto"/>
      </w:pPr>
      <w:r>
        <w:separator/>
      </w:r>
    </w:p>
  </w:footnote>
  <w:footnote w:type="continuationSeparator" w:id="0">
    <w:p w14:paraId="283D6E28" w14:textId="77777777" w:rsidR="00727632" w:rsidRDefault="00727632" w:rsidP="004F5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3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96"/>
      <w:gridCol w:w="9744"/>
    </w:tblGrid>
    <w:tr w:rsidR="00F448AE" w14:paraId="5743B5C1" w14:textId="77777777" w:rsidTr="00B240FA">
      <w:trPr>
        <w:trHeight w:val="1587"/>
      </w:trPr>
      <w:tc>
        <w:tcPr>
          <w:tcW w:w="1596" w:type="dxa"/>
          <w:hideMark/>
        </w:tcPr>
        <w:p w14:paraId="731760B5" w14:textId="77777777" w:rsidR="00F448AE" w:rsidRDefault="00F448AE" w:rsidP="00F448AE">
          <w:pPr>
            <w:rPr>
              <w:rFonts w:ascii="Times New Roman" w:eastAsia="Times New Roman" w:hAnsi="Times New Roman" w:cs="Times New Roman"/>
              <w:bCs/>
              <w:color w:val="222222"/>
              <w:sz w:val="24"/>
              <w:szCs w:val="17"/>
              <w:lang w:eastAsia="en-IN"/>
            </w:rPr>
          </w:pPr>
          <w:r>
            <w:rPr>
              <w:noProof/>
              <w:sz w:val="24"/>
              <w:lang w:val="en-US"/>
            </w:rPr>
            <w:drawing>
              <wp:inline distT="0" distB="0" distL="0" distR="0" wp14:anchorId="6573E5D3" wp14:editId="2A44B6FB">
                <wp:extent cx="755374" cy="842839"/>
                <wp:effectExtent l="0" t="0" r="6985" b="0"/>
                <wp:docPr id="1372352883" name="Picture 13723528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447" cy="84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44" w:type="dxa"/>
          <w:hideMark/>
        </w:tcPr>
        <w:p w14:paraId="62E5F743" w14:textId="77777777" w:rsidR="00F448AE" w:rsidRDefault="00F448AE" w:rsidP="00F448AE">
          <w:pPr>
            <w:rPr>
              <w:rFonts w:ascii="Engravers MT" w:hAnsi="Engravers MT" w:cstheme="majorHAnsi"/>
              <w:b/>
              <w:noProof/>
              <w:sz w:val="32"/>
              <w:szCs w:val="32"/>
              <w:lang w:eastAsia="en-IN" w:bidi="mr-IN"/>
            </w:rPr>
          </w:pPr>
          <w:r>
            <w:rPr>
              <w:rFonts w:ascii="Engravers MT" w:hAnsi="Engravers MT" w:cstheme="majorHAnsi"/>
              <w:b/>
              <w:noProof/>
              <w:sz w:val="32"/>
              <w:szCs w:val="32"/>
              <w:lang w:eastAsia="en-IN" w:bidi="mr-IN"/>
            </w:rPr>
            <w:t>SSVPS’s  Bapusaheb  Shivajirao  Deore                                                                       College of Engineering, Dhule</w:t>
          </w:r>
        </w:p>
        <w:p w14:paraId="2B4BBAC1" w14:textId="77777777" w:rsidR="00F448AE" w:rsidRDefault="00F448AE" w:rsidP="00F448AE">
          <w:pPr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Post Box No.113, Vidyanagari, Deopur, Dhule-424005 (M.S.)</w:t>
          </w:r>
        </w:p>
        <w:p w14:paraId="134849CB" w14:textId="77777777" w:rsidR="00F448AE" w:rsidRDefault="00F448AE" w:rsidP="00F448AE">
          <w:pPr>
            <w:rPr>
              <w:rFonts w:ascii="Times New Roman" w:eastAsia="Times New Roman" w:hAnsi="Times New Roman" w:cs="Times New Roman"/>
              <w:bCs/>
              <w:color w:val="222222"/>
              <w:lang w:eastAsia="en-IN"/>
            </w:rPr>
          </w:pPr>
          <w:r>
            <w:rPr>
              <w:rFonts w:ascii="Times New Roman" w:hAnsi="Times New Roman" w:cs="Times New Roman"/>
              <w:b/>
            </w:rPr>
            <w:t xml:space="preserve"> Accredited Institute (Grade B++ Cycle-II 2023-28)</w:t>
          </w:r>
        </w:p>
      </w:tc>
    </w:tr>
  </w:tbl>
  <w:p w14:paraId="5BA0921E" w14:textId="77777777" w:rsidR="006A16C4" w:rsidRPr="00A7688B" w:rsidRDefault="006A16C4" w:rsidP="006A16C4">
    <w:pPr>
      <w:pStyle w:val="Header"/>
      <w:ind w:left="835"/>
      <w:rPr>
        <w:sz w:val="20"/>
        <w:szCs w:val="20"/>
      </w:rPr>
    </w:pPr>
  </w:p>
  <w:p w14:paraId="3A125D0B" w14:textId="77777777" w:rsidR="004F5452" w:rsidRPr="00A7688B" w:rsidRDefault="004F5452" w:rsidP="006A16C4">
    <w:pPr>
      <w:pStyle w:val="Title"/>
      <w:spacing w:before="300" w:after="120"/>
      <w:ind w:left="0" w:right="84"/>
      <w:jc w:val="both"/>
      <w:rPr>
        <w:sz w:val="20"/>
        <w:szCs w:val="20"/>
      </w:rPr>
    </w:pPr>
  </w:p>
  <w:p w14:paraId="6D884829" w14:textId="77777777" w:rsidR="006A16C4" w:rsidRDefault="006A16C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FD385" w14:textId="77777777" w:rsidR="00815A26" w:rsidRPr="00A7688B" w:rsidRDefault="00815A26" w:rsidP="006A16C4">
    <w:pPr>
      <w:pStyle w:val="Header"/>
      <w:ind w:left="835"/>
      <w:rPr>
        <w:sz w:val="20"/>
        <w:szCs w:val="20"/>
      </w:rPr>
    </w:pPr>
  </w:p>
  <w:p w14:paraId="45025887" w14:textId="77777777" w:rsidR="00815A26" w:rsidRPr="00A7688B" w:rsidRDefault="00815A26" w:rsidP="006A16C4">
    <w:pPr>
      <w:pStyle w:val="Title"/>
      <w:spacing w:before="300" w:after="120"/>
      <w:ind w:left="0" w:right="84"/>
      <w:jc w:val="both"/>
      <w:rPr>
        <w:sz w:val="20"/>
        <w:szCs w:val="20"/>
      </w:rPr>
    </w:pPr>
  </w:p>
  <w:p w14:paraId="060B0A43" w14:textId="77777777" w:rsidR="00815A26" w:rsidRDefault="00815A2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EFCF0E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286736"/>
    <w:multiLevelType w:val="multilevel"/>
    <w:tmpl w:val="AB1E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A66F94"/>
    <w:multiLevelType w:val="hybridMultilevel"/>
    <w:tmpl w:val="6136EC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87E0D"/>
    <w:multiLevelType w:val="multilevel"/>
    <w:tmpl w:val="F4BC8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1307DE"/>
    <w:multiLevelType w:val="hybridMultilevel"/>
    <w:tmpl w:val="006A57D2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141A7B"/>
    <w:multiLevelType w:val="hybridMultilevel"/>
    <w:tmpl w:val="3140CC2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E50CF"/>
    <w:multiLevelType w:val="hybridMultilevel"/>
    <w:tmpl w:val="D1AA178C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74677"/>
    <w:multiLevelType w:val="hybridMultilevel"/>
    <w:tmpl w:val="298AE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FD268A"/>
    <w:multiLevelType w:val="hybridMultilevel"/>
    <w:tmpl w:val="DFF0A0F4"/>
    <w:lvl w:ilvl="0" w:tplc="6D32A3B4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FD2E56"/>
    <w:multiLevelType w:val="multilevel"/>
    <w:tmpl w:val="B044B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C022A9"/>
    <w:multiLevelType w:val="multilevel"/>
    <w:tmpl w:val="C302A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1120883">
    <w:abstractNumId w:val="5"/>
  </w:num>
  <w:num w:numId="2" w16cid:durableId="1026909889">
    <w:abstractNumId w:val="7"/>
  </w:num>
  <w:num w:numId="3" w16cid:durableId="1571496525">
    <w:abstractNumId w:val="8"/>
  </w:num>
  <w:num w:numId="4" w16cid:durableId="959921647">
    <w:abstractNumId w:val="9"/>
  </w:num>
  <w:num w:numId="5" w16cid:durableId="626861551">
    <w:abstractNumId w:val="1"/>
  </w:num>
  <w:num w:numId="6" w16cid:durableId="143158192">
    <w:abstractNumId w:val="6"/>
  </w:num>
  <w:num w:numId="7" w16cid:durableId="2063820456">
    <w:abstractNumId w:val="3"/>
  </w:num>
  <w:num w:numId="8" w16cid:durableId="1558316011">
    <w:abstractNumId w:val="4"/>
  </w:num>
  <w:num w:numId="9" w16cid:durableId="148909821">
    <w:abstractNumId w:val="0"/>
  </w:num>
  <w:num w:numId="10" w16cid:durableId="23597174">
    <w:abstractNumId w:val="10"/>
  </w:num>
  <w:num w:numId="11" w16cid:durableId="19814207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555F"/>
    <w:rsid w:val="0000405C"/>
    <w:rsid w:val="00004469"/>
    <w:rsid w:val="00006B2E"/>
    <w:rsid w:val="000108AC"/>
    <w:rsid w:val="00020808"/>
    <w:rsid w:val="00033C06"/>
    <w:rsid w:val="00034D28"/>
    <w:rsid w:val="00041D35"/>
    <w:rsid w:val="00050EBE"/>
    <w:rsid w:val="00066948"/>
    <w:rsid w:val="00091EC0"/>
    <w:rsid w:val="00092E11"/>
    <w:rsid w:val="000A0A0B"/>
    <w:rsid w:val="000A57F8"/>
    <w:rsid w:val="000C5E59"/>
    <w:rsid w:val="000E705D"/>
    <w:rsid w:val="000F2FA8"/>
    <w:rsid w:val="000F55AE"/>
    <w:rsid w:val="00101E16"/>
    <w:rsid w:val="00105D56"/>
    <w:rsid w:val="00111D45"/>
    <w:rsid w:val="001141A4"/>
    <w:rsid w:val="00121B9B"/>
    <w:rsid w:val="00133780"/>
    <w:rsid w:val="0013628B"/>
    <w:rsid w:val="00157953"/>
    <w:rsid w:val="00164DDC"/>
    <w:rsid w:val="001762A9"/>
    <w:rsid w:val="001E3EA9"/>
    <w:rsid w:val="001F7414"/>
    <w:rsid w:val="00222F1C"/>
    <w:rsid w:val="002329D1"/>
    <w:rsid w:val="00242DA8"/>
    <w:rsid w:val="00251D99"/>
    <w:rsid w:val="0028668F"/>
    <w:rsid w:val="00287F99"/>
    <w:rsid w:val="00297D53"/>
    <w:rsid w:val="002A5E77"/>
    <w:rsid w:val="002A6AAD"/>
    <w:rsid w:val="002C5EB4"/>
    <w:rsid w:val="002C70E9"/>
    <w:rsid w:val="002E0D62"/>
    <w:rsid w:val="0032325A"/>
    <w:rsid w:val="00327D21"/>
    <w:rsid w:val="00350461"/>
    <w:rsid w:val="00352B9E"/>
    <w:rsid w:val="00360300"/>
    <w:rsid w:val="00390087"/>
    <w:rsid w:val="003B1502"/>
    <w:rsid w:val="003B4752"/>
    <w:rsid w:val="003E3D54"/>
    <w:rsid w:val="00404E31"/>
    <w:rsid w:val="00412F8F"/>
    <w:rsid w:val="00421C1F"/>
    <w:rsid w:val="00465A04"/>
    <w:rsid w:val="0047069D"/>
    <w:rsid w:val="00473D5C"/>
    <w:rsid w:val="00475560"/>
    <w:rsid w:val="00486CB9"/>
    <w:rsid w:val="00495A2E"/>
    <w:rsid w:val="004A4096"/>
    <w:rsid w:val="004B6059"/>
    <w:rsid w:val="004D0842"/>
    <w:rsid w:val="004F5452"/>
    <w:rsid w:val="0051399F"/>
    <w:rsid w:val="0051631D"/>
    <w:rsid w:val="005236AD"/>
    <w:rsid w:val="005403A6"/>
    <w:rsid w:val="00560AB7"/>
    <w:rsid w:val="005850FF"/>
    <w:rsid w:val="00596998"/>
    <w:rsid w:val="005B731B"/>
    <w:rsid w:val="005B7CEC"/>
    <w:rsid w:val="005C4C58"/>
    <w:rsid w:val="005D0F5D"/>
    <w:rsid w:val="005D7D27"/>
    <w:rsid w:val="005F3860"/>
    <w:rsid w:val="006125B2"/>
    <w:rsid w:val="00637109"/>
    <w:rsid w:val="0066048F"/>
    <w:rsid w:val="00667240"/>
    <w:rsid w:val="00696288"/>
    <w:rsid w:val="006A16C4"/>
    <w:rsid w:val="006C162F"/>
    <w:rsid w:val="006D6776"/>
    <w:rsid w:val="006F4442"/>
    <w:rsid w:val="00713D2A"/>
    <w:rsid w:val="0071444B"/>
    <w:rsid w:val="00727632"/>
    <w:rsid w:val="00730B44"/>
    <w:rsid w:val="00735277"/>
    <w:rsid w:val="007371F7"/>
    <w:rsid w:val="00746324"/>
    <w:rsid w:val="00764AF9"/>
    <w:rsid w:val="00770841"/>
    <w:rsid w:val="00772FF3"/>
    <w:rsid w:val="007837F5"/>
    <w:rsid w:val="00786E8C"/>
    <w:rsid w:val="007A1529"/>
    <w:rsid w:val="007C319E"/>
    <w:rsid w:val="007E52B3"/>
    <w:rsid w:val="00815A26"/>
    <w:rsid w:val="00815E7D"/>
    <w:rsid w:val="008433F7"/>
    <w:rsid w:val="008455F4"/>
    <w:rsid w:val="00850A23"/>
    <w:rsid w:val="00861F0B"/>
    <w:rsid w:val="00864624"/>
    <w:rsid w:val="00866953"/>
    <w:rsid w:val="00874EA8"/>
    <w:rsid w:val="00876A04"/>
    <w:rsid w:val="008946F6"/>
    <w:rsid w:val="00896B00"/>
    <w:rsid w:val="008A5C7E"/>
    <w:rsid w:val="008A78F9"/>
    <w:rsid w:val="008B6D63"/>
    <w:rsid w:val="008E6813"/>
    <w:rsid w:val="008F48E9"/>
    <w:rsid w:val="00912E82"/>
    <w:rsid w:val="00915A54"/>
    <w:rsid w:val="009207E8"/>
    <w:rsid w:val="009600B2"/>
    <w:rsid w:val="009842C0"/>
    <w:rsid w:val="009871FF"/>
    <w:rsid w:val="009937FE"/>
    <w:rsid w:val="009B2B49"/>
    <w:rsid w:val="009C0364"/>
    <w:rsid w:val="009F041F"/>
    <w:rsid w:val="009F41C2"/>
    <w:rsid w:val="00A42686"/>
    <w:rsid w:val="00A47D09"/>
    <w:rsid w:val="00A53057"/>
    <w:rsid w:val="00A568B4"/>
    <w:rsid w:val="00A7688B"/>
    <w:rsid w:val="00AB15C1"/>
    <w:rsid w:val="00AB2A20"/>
    <w:rsid w:val="00AB616A"/>
    <w:rsid w:val="00AC60AE"/>
    <w:rsid w:val="00AD1621"/>
    <w:rsid w:val="00AF723C"/>
    <w:rsid w:val="00B0555F"/>
    <w:rsid w:val="00B05684"/>
    <w:rsid w:val="00B115D5"/>
    <w:rsid w:val="00B13DA0"/>
    <w:rsid w:val="00B239CC"/>
    <w:rsid w:val="00B2684F"/>
    <w:rsid w:val="00B36267"/>
    <w:rsid w:val="00B3662D"/>
    <w:rsid w:val="00B42872"/>
    <w:rsid w:val="00B738FC"/>
    <w:rsid w:val="00B87E13"/>
    <w:rsid w:val="00B94E1D"/>
    <w:rsid w:val="00BA53FF"/>
    <w:rsid w:val="00BB3701"/>
    <w:rsid w:val="00BC04FC"/>
    <w:rsid w:val="00BD1E15"/>
    <w:rsid w:val="00BE547F"/>
    <w:rsid w:val="00C01F05"/>
    <w:rsid w:val="00C02DE2"/>
    <w:rsid w:val="00C1438B"/>
    <w:rsid w:val="00C37F2A"/>
    <w:rsid w:val="00C42F19"/>
    <w:rsid w:val="00C52CC5"/>
    <w:rsid w:val="00C75A0B"/>
    <w:rsid w:val="00C80F25"/>
    <w:rsid w:val="00C93EB2"/>
    <w:rsid w:val="00CA0C1B"/>
    <w:rsid w:val="00CD0288"/>
    <w:rsid w:val="00CD1EC4"/>
    <w:rsid w:val="00CD2525"/>
    <w:rsid w:val="00CE3693"/>
    <w:rsid w:val="00CF3437"/>
    <w:rsid w:val="00CF4F9E"/>
    <w:rsid w:val="00D23E26"/>
    <w:rsid w:val="00D252AD"/>
    <w:rsid w:val="00D32101"/>
    <w:rsid w:val="00D46361"/>
    <w:rsid w:val="00D726E7"/>
    <w:rsid w:val="00D9025F"/>
    <w:rsid w:val="00D957A1"/>
    <w:rsid w:val="00DC0016"/>
    <w:rsid w:val="00DF143C"/>
    <w:rsid w:val="00E00BC7"/>
    <w:rsid w:val="00E05750"/>
    <w:rsid w:val="00E23AEC"/>
    <w:rsid w:val="00E3548C"/>
    <w:rsid w:val="00E7047C"/>
    <w:rsid w:val="00E71280"/>
    <w:rsid w:val="00E938AC"/>
    <w:rsid w:val="00EA2283"/>
    <w:rsid w:val="00EB4208"/>
    <w:rsid w:val="00EC4D4C"/>
    <w:rsid w:val="00EF131C"/>
    <w:rsid w:val="00EF4827"/>
    <w:rsid w:val="00F023B3"/>
    <w:rsid w:val="00F05FCB"/>
    <w:rsid w:val="00F365E8"/>
    <w:rsid w:val="00F448AE"/>
    <w:rsid w:val="00F44DBB"/>
    <w:rsid w:val="00F51737"/>
    <w:rsid w:val="00F655BE"/>
    <w:rsid w:val="00F72A92"/>
    <w:rsid w:val="00F76581"/>
    <w:rsid w:val="00FC1BA7"/>
    <w:rsid w:val="00FC2F28"/>
    <w:rsid w:val="00FC535F"/>
    <w:rsid w:val="00FC5743"/>
    <w:rsid w:val="00FD13EF"/>
    <w:rsid w:val="00FE32AF"/>
    <w:rsid w:val="00FE4232"/>
    <w:rsid w:val="00FF0AD4"/>
    <w:rsid w:val="00FF5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6BCEFC"/>
  <w15:docId w15:val="{86AEF294-9A7D-4EFE-8116-3F9EFA599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A0B"/>
  </w:style>
  <w:style w:type="paragraph" w:styleId="Heading2">
    <w:name w:val="heading 2"/>
    <w:basedOn w:val="Normal"/>
    <w:link w:val="Heading2Char"/>
    <w:uiPriority w:val="9"/>
    <w:qFormat/>
    <w:rsid w:val="002C5E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4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52B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C036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62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C4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F5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452"/>
  </w:style>
  <w:style w:type="paragraph" w:styleId="Footer">
    <w:name w:val="footer"/>
    <w:basedOn w:val="Normal"/>
    <w:link w:val="FooterChar"/>
    <w:uiPriority w:val="99"/>
    <w:unhideWhenUsed/>
    <w:rsid w:val="004F5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452"/>
  </w:style>
  <w:style w:type="paragraph" w:styleId="Title">
    <w:name w:val="Title"/>
    <w:basedOn w:val="Normal"/>
    <w:link w:val="TitleChar"/>
    <w:qFormat/>
    <w:rsid w:val="004F5452"/>
    <w:pPr>
      <w:spacing w:before="240" w:after="60" w:line="240" w:lineRule="auto"/>
      <w:ind w:left="835" w:right="835"/>
      <w:jc w:val="center"/>
      <w:outlineLvl w:val="0"/>
    </w:pPr>
    <w:rPr>
      <w:rFonts w:ascii="Verdana" w:eastAsia="Times New Roman" w:hAnsi="Verdana" w:cs="Times New Roman"/>
      <w:b/>
      <w:bCs/>
      <w:spacing w:val="-5"/>
      <w:kern w:val="28"/>
      <w:sz w:val="36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4F5452"/>
    <w:rPr>
      <w:rFonts w:ascii="Verdana" w:eastAsia="Times New Roman" w:hAnsi="Verdana" w:cs="Times New Roman"/>
      <w:b/>
      <w:bCs/>
      <w:spacing w:val="-5"/>
      <w:kern w:val="28"/>
      <w:sz w:val="36"/>
      <w:szCs w:val="32"/>
      <w:lang w:val="en-US"/>
    </w:rPr>
  </w:style>
  <w:style w:type="character" w:styleId="Strong">
    <w:name w:val="Strong"/>
    <w:basedOn w:val="DefaultParagraphFont"/>
    <w:uiPriority w:val="22"/>
    <w:qFormat/>
    <w:rsid w:val="00735277"/>
    <w:rPr>
      <w:b/>
      <w:bCs/>
    </w:rPr>
  </w:style>
  <w:style w:type="paragraph" w:styleId="ListNumber">
    <w:name w:val="List Number"/>
    <w:basedOn w:val="Normal"/>
    <w:uiPriority w:val="99"/>
    <w:unhideWhenUsed/>
    <w:rsid w:val="00735277"/>
    <w:pPr>
      <w:numPr>
        <w:numId w:val="9"/>
      </w:numPr>
      <w:spacing w:after="200" w:line="276" w:lineRule="auto"/>
      <w:contextualSpacing/>
    </w:pPr>
    <w:rPr>
      <w:rFonts w:ascii="Times New Roman" w:eastAsiaTheme="minorEastAsia" w:hAnsi="Times New Roman"/>
      <w:kern w:val="0"/>
      <w:sz w:val="21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C5EB4"/>
    <w:rPr>
      <w:rFonts w:ascii="Times New Roman" w:eastAsia="Times New Roman" w:hAnsi="Times New Roman" w:cs="Times New Roman"/>
      <w:b/>
      <w:bCs/>
      <w:kern w:val="0"/>
      <w:sz w:val="36"/>
      <w:szCs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3461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5669159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3606205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365888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7194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025283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2547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820463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717394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46153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428545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3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1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64AB3-F136-44A3-8A85-E79C596D0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4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Abhinay Dube</dc:creator>
  <cp:lastModifiedBy>Sanjeev Suryawanshi</cp:lastModifiedBy>
  <cp:revision>37</cp:revision>
  <cp:lastPrinted>2023-12-12T09:45:00Z</cp:lastPrinted>
  <dcterms:created xsi:type="dcterms:W3CDTF">2025-01-15T10:38:00Z</dcterms:created>
  <dcterms:modified xsi:type="dcterms:W3CDTF">2026-11-03T09:05:00Z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316391b3-54b5-4697-9588-e8fe242a3730</vt:lpwstr>
  </property>
</Properties>
</file>